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3AB" w:rsidRDefault="00FD13AB" w:rsidP="00FD13AB">
      <w:pPr>
        <w:spacing w:after="0" w:line="240" w:lineRule="auto"/>
        <w:rPr>
          <w:rFonts w:ascii="Calibri" w:hAnsi="Calibri" w:cs="Calibri"/>
        </w:rPr>
      </w:pPr>
    </w:p>
    <w:p w:rsidR="00FD13AB" w:rsidRDefault="00FD13AB" w:rsidP="00FD13AB">
      <w:pPr>
        <w:spacing w:after="0" w:line="240" w:lineRule="auto"/>
        <w:rPr>
          <w:rFonts w:ascii="Calibri" w:hAnsi="Calibri" w:cs="Calibri"/>
        </w:rPr>
      </w:pPr>
    </w:p>
    <w:p w:rsidR="00FD13AB" w:rsidRDefault="00FD13AB" w:rsidP="00FD13AB">
      <w:pPr>
        <w:spacing w:after="0" w:line="240" w:lineRule="auto"/>
        <w:rPr>
          <w:rFonts w:ascii="Calibri" w:hAnsi="Calibri" w:cs="Calibri"/>
        </w:rPr>
      </w:pP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 xml:space="preserve">REGULAR MEETING of the CORNWALL TOWN BOARD was held on the </w:t>
      </w:r>
      <w:r w:rsidR="00396232">
        <w:rPr>
          <w:rFonts w:asciiTheme="minorHAnsi" w:hAnsiTheme="minorHAnsi" w:cstheme="minorHAnsi"/>
        </w:rPr>
        <w:t>17</w:t>
      </w:r>
      <w:r w:rsidRPr="001A6EC4">
        <w:rPr>
          <w:rFonts w:asciiTheme="minorHAnsi" w:hAnsiTheme="minorHAnsi" w:cstheme="minorHAnsi"/>
          <w:vertAlign w:val="superscript"/>
        </w:rPr>
        <w:t>th</w:t>
      </w:r>
      <w:r w:rsidRPr="001A6EC4">
        <w:rPr>
          <w:rFonts w:asciiTheme="minorHAnsi" w:hAnsiTheme="minorHAnsi" w:cstheme="minorHAnsi"/>
        </w:rPr>
        <w:t xml:space="preserve"> Day of </w:t>
      </w:r>
      <w:r w:rsidR="00396232">
        <w:rPr>
          <w:rFonts w:asciiTheme="minorHAnsi" w:hAnsiTheme="minorHAnsi" w:cstheme="minorHAnsi"/>
        </w:rPr>
        <w:t>May</w:t>
      </w:r>
      <w:r w:rsidRPr="001A6EC4">
        <w:rPr>
          <w:rFonts w:asciiTheme="minorHAnsi" w:hAnsiTheme="minorHAnsi" w:cstheme="minorHAnsi"/>
        </w:rPr>
        <w:t xml:space="preserve"> 2022 in the First Floor Court Room, 183 Main Street, Cornwall, NY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Present:  Supervisor</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Joshua Wojehowski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ab/>
        <w:t xml:space="preserve">  Deputy Supervisor</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Wynn Gold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 xml:space="preserve">                Councilpersons</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 xml:space="preserve">              Rokhsha Michael-Razi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Virginia Scott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J. Kerry McGuinness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Vacant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Also Present:  Attorney Steve Gaba. </w:t>
      </w:r>
    </w:p>
    <w:p w:rsidR="00FD13AB" w:rsidRPr="001A6EC4" w:rsidRDefault="00FD13AB" w:rsidP="001A6EC4">
      <w:pPr>
        <w:pStyle w:val="NoSpacing"/>
        <w:rPr>
          <w:rFonts w:asciiTheme="minorHAnsi" w:hAnsiTheme="minorHAnsi" w:cstheme="minorHAnsi"/>
        </w:rPr>
      </w:pPr>
      <w:r w:rsidRPr="001A6EC4">
        <w:rPr>
          <w:rFonts w:asciiTheme="minorHAnsi" w:hAnsiTheme="minorHAnsi" w:cstheme="minorHAnsi"/>
        </w:rPr>
        <w:t> </w:t>
      </w:r>
    </w:p>
    <w:p w:rsidR="00FD13AB" w:rsidRDefault="00FD13AB" w:rsidP="001A6EC4">
      <w:pPr>
        <w:pStyle w:val="NoSpacing"/>
        <w:rPr>
          <w:rFonts w:asciiTheme="minorHAnsi" w:hAnsiTheme="minorHAnsi" w:cstheme="minorHAnsi"/>
          <w:bCs/>
        </w:rPr>
      </w:pPr>
      <w:r w:rsidRPr="001A6EC4">
        <w:rPr>
          <w:rFonts w:asciiTheme="minorHAnsi" w:hAnsiTheme="minorHAnsi" w:cstheme="minorHAnsi"/>
          <w:bCs/>
        </w:rPr>
        <w:t>Pledge of Allegiance </w:t>
      </w:r>
    </w:p>
    <w:p w:rsidR="00750900" w:rsidRDefault="00750900" w:rsidP="001A6EC4">
      <w:pPr>
        <w:pStyle w:val="NoSpacing"/>
        <w:rPr>
          <w:rFonts w:asciiTheme="minorHAnsi" w:hAnsiTheme="minorHAnsi" w:cstheme="minorHAnsi"/>
        </w:rPr>
      </w:pPr>
    </w:p>
    <w:p w:rsidR="00750900" w:rsidRPr="001A6EC4" w:rsidRDefault="00750900" w:rsidP="001A6EC4">
      <w:pPr>
        <w:pStyle w:val="NoSpacing"/>
        <w:rPr>
          <w:rFonts w:asciiTheme="minorHAnsi" w:hAnsiTheme="minorHAnsi" w:cstheme="minorHAnsi"/>
        </w:rPr>
      </w:pPr>
      <w:r>
        <w:rPr>
          <w:rFonts w:asciiTheme="minorHAnsi" w:hAnsiTheme="minorHAnsi" w:cstheme="minorHAnsi"/>
        </w:rPr>
        <w:t xml:space="preserve">Supervisor Wojehowski </w:t>
      </w:r>
      <w:r w:rsidR="00AF349A">
        <w:rPr>
          <w:rFonts w:asciiTheme="minorHAnsi" w:hAnsiTheme="minorHAnsi" w:cstheme="minorHAnsi"/>
        </w:rPr>
        <w:t xml:space="preserve">asked for a moment of silence </w:t>
      </w:r>
      <w:r w:rsidR="006D4667">
        <w:rPr>
          <w:rFonts w:asciiTheme="minorHAnsi" w:hAnsiTheme="minorHAnsi" w:cstheme="minorHAnsi"/>
        </w:rPr>
        <w:t>for</w:t>
      </w:r>
      <w:r w:rsidR="00AF349A">
        <w:rPr>
          <w:rFonts w:asciiTheme="minorHAnsi" w:hAnsiTheme="minorHAnsi" w:cstheme="minorHAnsi"/>
        </w:rPr>
        <w:t xml:space="preserve"> those who lost their lives last Saturday in the city of Buffalo.  Supervisor</w:t>
      </w:r>
      <w:r w:rsidR="00674842">
        <w:rPr>
          <w:rFonts w:asciiTheme="minorHAnsi" w:hAnsiTheme="minorHAnsi" w:cstheme="minorHAnsi"/>
        </w:rPr>
        <w:t xml:space="preserve"> Wojehowski</w:t>
      </w:r>
      <w:r w:rsidR="00AF349A">
        <w:rPr>
          <w:rFonts w:asciiTheme="minorHAnsi" w:hAnsiTheme="minorHAnsi" w:cstheme="minorHAnsi"/>
        </w:rPr>
        <w:t xml:space="preserve"> also thanked Councilwoman Michael-Razi </w:t>
      </w:r>
      <w:r w:rsidR="006D4667">
        <w:rPr>
          <w:rFonts w:asciiTheme="minorHAnsi" w:hAnsiTheme="minorHAnsi" w:cstheme="minorHAnsi"/>
        </w:rPr>
        <w:t xml:space="preserve">for being here tonight as she recently lost a very close member of her family.  </w:t>
      </w:r>
    </w:p>
    <w:p w:rsidR="00DD7678" w:rsidRPr="001A6EC4" w:rsidRDefault="00DD7678" w:rsidP="001A6EC4">
      <w:pPr>
        <w:pStyle w:val="NoSpacing"/>
        <w:rPr>
          <w:rFonts w:asciiTheme="minorHAnsi" w:hAnsiTheme="minorHAnsi" w:cstheme="minorHAnsi"/>
        </w:rPr>
      </w:pPr>
      <w:r w:rsidRPr="001A6EC4">
        <w:rPr>
          <w:rFonts w:asciiTheme="minorHAnsi" w:hAnsiTheme="minorHAnsi" w:cstheme="minorHAnsi"/>
        </w:rPr>
        <w:t xml:space="preserve">  </w:t>
      </w:r>
    </w:p>
    <w:p w:rsidR="00DD7678" w:rsidRDefault="00DD7678" w:rsidP="001A6EC4">
      <w:pPr>
        <w:pStyle w:val="NoSpacing"/>
        <w:rPr>
          <w:rFonts w:asciiTheme="minorHAnsi" w:hAnsiTheme="minorHAnsi" w:cstheme="minorHAnsi"/>
        </w:rPr>
      </w:pPr>
      <w:r w:rsidRPr="001A6EC4">
        <w:rPr>
          <w:rFonts w:asciiTheme="minorHAnsi" w:hAnsiTheme="minorHAnsi" w:cstheme="minorHAnsi"/>
          <w:b/>
          <w:u w:val="single"/>
        </w:rPr>
        <w:t>Approval of Minutes</w:t>
      </w:r>
      <w:r w:rsidR="001A6EC4">
        <w:rPr>
          <w:rFonts w:asciiTheme="minorHAnsi" w:hAnsiTheme="minorHAnsi" w:cstheme="minorHAnsi"/>
          <w:b/>
          <w:u w:val="single"/>
        </w:rPr>
        <w:t>:</w:t>
      </w:r>
      <w:r w:rsidRPr="001A6EC4">
        <w:rPr>
          <w:rFonts w:asciiTheme="minorHAnsi" w:hAnsiTheme="minorHAnsi" w:cstheme="minorHAnsi"/>
        </w:rPr>
        <w:t xml:space="preserve"> </w:t>
      </w:r>
      <w:r w:rsidR="001A6EC4">
        <w:rPr>
          <w:rFonts w:asciiTheme="minorHAnsi" w:hAnsiTheme="minorHAnsi" w:cstheme="minorHAnsi"/>
        </w:rPr>
        <w:t xml:space="preserve"> </w:t>
      </w:r>
      <w:r w:rsidRPr="001A6EC4">
        <w:rPr>
          <w:rFonts w:asciiTheme="minorHAnsi" w:hAnsiTheme="minorHAnsi" w:cstheme="minorHAnsi"/>
        </w:rPr>
        <w:t>April 12, 2022 Work Session &amp; Special Meeting; April 19, 2022 Regular Meeting</w:t>
      </w:r>
      <w:r w:rsidR="001A6EC4">
        <w:rPr>
          <w:rFonts w:asciiTheme="minorHAnsi" w:hAnsiTheme="minorHAnsi" w:cstheme="minorHAnsi"/>
        </w:rPr>
        <w:t>.  A motion to approve was made by Councilwoman Michael-Razi seconded by Councilwoman Scott.</w:t>
      </w:r>
    </w:p>
    <w:p w:rsidR="001A6EC4" w:rsidRPr="001A6EC4" w:rsidRDefault="001A6EC4" w:rsidP="001A6EC4">
      <w:pPr>
        <w:spacing w:after="0" w:line="240" w:lineRule="auto"/>
        <w:rPr>
          <w:rFonts w:ascii="Calibri" w:hAnsi="Calibri" w:cs="Calibri"/>
        </w:rPr>
      </w:pPr>
      <w:bookmarkStart w:id="0" w:name="_Hlk104387133"/>
      <w:r w:rsidRPr="001A6EC4">
        <w:rPr>
          <w:rFonts w:ascii="Calibri" w:hAnsi="Calibri" w:cs="Calibri"/>
          <w:b/>
          <w:bCs/>
        </w:rPr>
        <w:t>Roll Call Vote: </w:t>
      </w:r>
    </w:p>
    <w:p w:rsidR="001A6EC4" w:rsidRPr="001A6EC4" w:rsidRDefault="001A6EC4" w:rsidP="001A6EC4">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1A6EC4" w:rsidRPr="001A6EC4" w:rsidRDefault="001A6EC4" w:rsidP="001A6EC4">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1A6EC4" w:rsidRPr="001A6EC4" w:rsidRDefault="001A6EC4" w:rsidP="001A6EC4">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1A6EC4" w:rsidRPr="001A6EC4" w:rsidRDefault="001A6EC4" w:rsidP="001A6EC4">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1A6EC4" w:rsidRPr="001A6EC4" w:rsidRDefault="001A6EC4" w:rsidP="001A6EC4">
      <w:pPr>
        <w:spacing w:after="0" w:line="240" w:lineRule="auto"/>
        <w:rPr>
          <w:rFonts w:ascii="Calibri" w:hAnsi="Calibri" w:cs="Calibri"/>
        </w:rPr>
      </w:pPr>
      <w:r w:rsidRPr="001A6EC4">
        <w:rPr>
          <w:rFonts w:ascii="Calibri" w:hAnsi="Calibri" w:cs="Calibri"/>
          <w:b/>
          <w:bCs/>
        </w:rPr>
        <w:t>Motion carried. </w:t>
      </w:r>
    </w:p>
    <w:bookmarkEnd w:id="0"/>
    <w:p w:rsidR="001A6EC4" w:rsidRDefault="001A6EC4" w:rsidP="001A6EC4">
      <w:pPr>
        <w:pStyle w:val="NoSpacing"/>
        <w:rPr>
          <w:rFonts w:asciiTheme="minorHAnsi" w:hAnsiTheme="minorHAnsi" w:cstheme="minorHAnsi"/>
        </w:rPr>
      </w:pPr>
    </w:p>
    <w:p w:rsidR="00DD7678" w:rsidRDefault="00DD7678" w:rsidP="001A6EC4">
      <w:pPr>
        <w:pStyle w:val="NoSpacing"/>
        <w:rPr>
          <w:rFonts w:asciiTheme="minorHAnsi" w:hAnsiTheme="minorHAnsi" w:cstheme="minorHAnsi"/>
        </w:rPr>
      </w:pPr>
      <w:r w:rsidRPr="00942238">
        <w:rPr>
          <w:rFonts w:asciiTheme="minorHAnsi" w:hAnsiTheme="minorHAnsi" w:cstheme="minorHAnsi"/>
          <w:b/>
          <w:u w:val="single"/>
        </w:rPr>
        <w:t>Public Comment Agenda Items</w:t>
      </w:r>
      <w:r w:rsidR="00EE5B5D">
        <w:rPr>
          <w:rFonts w:asciiTheme="minorHAnsi" w:hAnsiTheme="minorHAnsi" w:cstheme="minorHAnsi"/>
          <w:b/>
          <w:u w:val="single"/>
        </w:rPr>
        <w:t>:</w:t>
      </w:r>
      <w:r w:rsidR="00EE5B5D">
        <w:rPr>
          <w:rFonts w:asciiTheme="minorHAnsi" w:hAnsiTheme="minorHAnsi" w:cstheme="minorHAnsi"/>
        </w:rPr>
        <w:t xml:space="preserve"> Nancy Bryan asks the Town Board to support the </w:t>
      </w:r>
      <w:r w:rsidR="00396232">
        <w:rPr>
          <w:rFonts w:asciiTheme="minorHAnsi" w:hAnsiTheme="minorHAnsi" w:cstheme="minorHAnsi"/>
        </w:rPr>
        <w:t xml:space="preserve">Chamber of Commerce funding request. </w:t>
      </w:r>
      <w:r w:rsidR="00F35EC6">
        <w:rPr>
          <w:rFonts w:asciiTheme="minorHAnsi" w:hAnsiTheme="minorHAnsi" w:cstheme="minorHAnsi"/>
        </w:rPr>
        <w:t xml:space="preserve">A concerned Mailler </w:t>
      </w:r>
      <w:r w:rsidR="008618EA">
        <w:rPr>
          <w:rFonts w:asciiTheme="minorHAnsi" w:hAnsiTheme="minorHAnsi" w:cstheme="minorHAnsi"/>
        </w:rPr>
        <w:t>Avenue</w:t>
      </w:r>
      <w:r w:rsidR="00F35EC6">
        <w:rPr>
          <w:rFonts w:asciiTheme="minorHAnsi" w:hAnsiTheme="minorHAnsi" w:cstheme="minorHAnsi"/>
        </w:rPr>
        <w:t xml:space="preserve"> resident</w:t>
      </w:r>
      <w:r w:rsidR="008618EA">
        <w:rPr>
          <w:rFonts w:asciiTheme="minorHAnsi" w:hAnsiTheme="minorHAnsi" w:cstheme="minorHAnsi"/>
        </w:rPr>
        <w:t xml:space="preserve"> </w:t>
      </w:r>
      <w:r w:rsidR="00B86382">
        <w:rPr>
          <w:rFonts w:asciiTheme="minorHAnsi" w:hAnsiTheme="minorHAnsi" w:cstheme="minorHAnsi"/>
        </w:rPr>
        <w:t xml:space="preserve">stated he would be happy to loan the Town the money for a second speed sign. </w:t>
      </w:r>
      <w:r w:rsidR="00054A2E">
        <w:rPr>
          <w:rFonts w:asciiTheme="minorHAnsi" w:hAnsiTheme="minorHAnsi" w:cstheme="minorHAnsi"/>
        </w:rPr>
        <w:t xml:space="preserve">Brendan Carty spoke in support of Councilwoman </w:t>
      </w:r>
      <w:r w:rsidR="00666EBD">
        <w:rPr>
          <w:rFonts w:asciiTheme="minorHAnsi" w:hAnsiTheme="minorHAnsi" w:cstheme="minorHAnsi"/>
        </w:rPr>
        <w:t>Michael-Razi</w:t>
      </w:r>
      <w:r w:rsidR="00694F8A">
        <w:rPr>
          <w:rFonts w:asciiTheme="minorHAnsi" w:hAnsiTheme="minorHAnsi" w:cstheme="minorHAnsi"/>
        </w:rPr>
        <w:t xml:space="preserve"> and her tennis program.  Felicia Lecce expressed </w:t>
      </w:r>
      <w:r w:rsidR="003C0EBC">
        <w:rPr>
          <w:rFonts w:asciiTheme="minorHAnsi" w:hAnsiTheme="minorHAnsi" w:cstheme="minorHAnsi"/>
        </w:rPr>
        <w:t>her concerns as a tax payer for the proposed recreation and group rental fees and</w:t>
      </w:r>
      <w:r w:rsidR="00694F8A">
        <w:rPr>
          <w:rFonts w:asciiTheme="minorHAnsi" w:hAnsiTheme="minorHAnsi" w:cstheme="minorHAnsi"/>
        </w:rPr>
        <w:t xml:space="preserve"> asked for clarification in regards to </w:t>
      </w:r>
      <w:r w:rsidR="0031018E">
        <w:rPr>
          <w:rFonts w:asciiTheme="minorHAnsi" w:hAnsiTheme="minorHAnsi" w:cstheme="minorHAnsi"/>
        </w:rPr>
        <w:t>the recreation programs that are town run versus non-town camps, clinics etc.  Helen Bunt wanted to clarify that</w:t>
      </w:r>
      <w:r w:rsidR="00C33FC4">
        <w:rPr>
          <w:rFonts w:asciiTheme="minorHAnsi" w:hAnsiTheme="minorHAnsi" w:cstheme="minorHAnsi"/>
        </w:rPr>
        <w:t xml:space="preserve"> </w:t>
      </w:r>
      <w:r w:rsidR="00230EC5">
        <w:rPr>
          <w:rFonts w:asciiTheme="minorHAnsi" w:hAnsiTheme="minorHAnsi" w:cstheme="minorHAnsi"/>
        </w:rPr>
        <w:t xml:space="preserve">in the past </w:t>
      </w:r>
      <w:r w:rsidR="00C33FC4">
        <w:rPr>
          <w:rFonts w:asciiTheme="minorHAnsi" w:hAnsiTheme="minorHAnsi" w:cstheme="minorHAnsi"/>
        </w:rPr>
        <w:t>she did not rent the pool</w:t>
      </w:r>
      <w:r w:rsidR="008A726C">
        <w:rPr>
          <w:rFonts w:asciiTheme="minorHAnsi" w:hAnsiTheme="minorHAnsi" w:cstheme="minorHAnsi"/>
        </w:rPr>
        <w:t>, s</w:t>
      </w:r>
      <w:r w:rsidR="00C33FC4">
        <w:rPr>
          <w:rFonts w:asciiTheme="minorHAnsi" w:hAnsiTheme="minorHAnsi" w:cstheme="minorHAnsi"/>
        </w:rPr>
        <w:t xml:space="preserve">he </w:t>
      </w:r>
      <w:r w:rsidR="00230EC5">
        <w:rPr>
          <w:rFonts w:asciiTheme="minorHAnsi" w:hAnsiTheme="minorHAnsi" w:cstheme="minorHAnsi"/>
        </w:rPr>
        <w:t xml:space="preserve">bought </w:t>
      </w:r>
      <w:r w:rsidR="00C33FC4">
        <w:rPr>
          <w:rFonts w:asciiTheme="minorHAnsi" w:hAnsiTheme="minorHAnsi" w:cstheme="minorHAnsi"/>
        </w:rPr>
        <w:t>passes</w:t>
      </w:r>
      <w:r w:rsidR="00230EC5">
        <w:rPr>
          <w:rFonts w:asciiTheme="minorHAnsi" w:hAnsiTheme="minorHAnsi" w:cstheme="minorHAnsi"/>
        </w:rPr>
        <w:t xml:space="preserve"> for </w:t>
      </w:r>
      <w:r w:rsidR="00305DDF">
        <w:rPr>
          <w:rFonts w:asciiTheme="minorHAnsi" w:hAnsiTheme="minorHAnsi" w:cstheme="minorHAnsi"/>
        </w:rPr>
        <w:t>her campers</w:t>
      </w:r>
      <w:r w:rsidR="008A726C">
        <w:rPr>
          <w:rFonts w:asciiTheme="minorHAnsi" w:hAnsiTheme="minorHAnsi" w:cstheme="minorHAnsi"/>
        </w:rPr>
        <w:t xml:space="preserve"> to use the pool</w:t>
      </w:r>
      <w:r w:rsidR="00230EC5">
        <w:rPr>
          <w:rFonts w:asciiTheme="minorHAnsi" w:hAnsiTheme="minorHAnsi" w:cstheme="minorHAnsi"/>
        </w:rPr>
        <w:t>.  Ms. Bunt also added she did not do anything unethical or illegal.</w:t>
      </w:r>
      <w:r w:rsidR="00C33FC4">
        <w:rPr>
          <w:rFonts w:asciiTheme="minorHAnsi" w:hAnsiTheme="minorHAnsi" w:cstheme="minorHAnsi"/>
        </w:rPr>
        <w:t xml:space="preserve"> </w:t>
      </w:r>
      <w:r w:rsidR="00230EC5">
        <w:rPr>
          <w:rFonts w:asciiTheme="minorHAnsi" w:hAnsiTheme="minorHAnsi" w:cstheme="minorHAnsi"/>
        </w:rPr>
        <w:t xml:space="preserve">Mr. Randazzo </w:t>
      </w:r>
      <w:r w:rsidR="006C797E">
        <w:rPr>
          <w:rFonts w:asciiTheme="minorHAnsi" w:hAnsiTheme="minorHAnsi" w:cstheme="minorHAnsi"/>
        </w:rPr>
        <w:t xml:space="preserve">spoke in </w:t>
      </w:r>
      <w:r w:rsidR="005D5C66">
        <w:rPr>
          <w:rFonts w:asciiTheme="minorHAnsi" w:hAnsiTheme="minorHAnsi" w:cstheme="minorHAnsi"/>
        </w:rPr>
        <w:t>opposition</w:t>
      </w:r>
      <w:r w:rsidR="006C797E">
        <w:rPr>
          <w:rFonts w:asciiTheme="minorHAnsi" w:hAnsiTheme="minorHAnsi" w:cstheme="minorHAnsi"/>
        </w:rPr>
        <w:t xml:space="preserve"> to the software</w:t>
      </w:r>
      <w:r w:rsidR="00A30B03">
        <w:rPr>
          <w:rFonts w:asciiTheme="minorHAnsi" w:hAnsiTheme="minorHAnsi" w:cstheme="minorHAnsi"/>
        </w:rPr>
        <w:t xml:space="preserve"> program</w:t>
      </w:r>
      <w:r w:rsidR="006C797E">
        <w:rPr>
          <w:rFonts w:asciiTheme="minorHAnsi" w:hAnsiTheme="minorHAnsi" w:cstheme="minorHAnsi"/>
        </w:rPr>
        <w:t xml:space="preserve"> for book</w:t>
      </w:r>
      <w:r w:rsidR="00A30B03">
        <w:rPr>
          <w:rFonts w:asciiTheme="minorHAnsi" w:hAnsiTheme="minorHAnsi" w:cstheme="minorHAnsi"/>
        </w:rPr>
        <w:t xml:space="preserve">keeping, highway and other departments and </w:t>
      </w:r>
      <w:r w:rsidR="008A726C">
        <w:rPr>
          <w:rFonts w:asciiTheme="minorHAnsi" w:hAnsiTheme="minorHAnsi" w:cstheme="minorHAnsi"/>
        </w:rPr>
        <w:t xml:space="preserve">stated </w:t>
      </w:r>
      <w:r w:rsidR="00A30B03">
        <w:rPr>
          <w:rFonts w:asciiTheme="minorHAnsi" w:hAnsiTheme="minorHAnsi" w:cstheme="minorHAnsi"/>
        </w:rPr>
        <w:t xml:space="preserve">that it isn’t in the budget or essential.  Mr. Randazzo also suggests that before the Town retains an engineer to draw up plans for the new pool there should be a discussion with the Town Board and </w:t>
      </w:r>
      <w:r w:rsidR="008A726C">
        <w:rPr>
          <w:rFonts w:asciiTheme="minorHAnsi" w:hAnsiTheme="minorHAnsi" w:cstheme="minorHAnsi"/>
        </w:rPr>
        <w:t xml:space="preserve">members of </w:t>
      </w:r>
      <w:r w:rsidR="00A30B03">
        <w:rPr>
          <w:rFonts w:asciiTheme="minorHAnsi" w:hAnsiTheme="minorHAnsi" w:cstheme="minorHAnsi"/>
        </w:rPr>
        <w:t xml:space="preserve">the community. A resident spoke in support of Councilwoman Michael-Razi </w:t>
      </w:r>
      <w:r w:rsidR="00644A0E">
        <w:rPr>
          <w:rFonts w:asciiTheme="minorHAnsi" w:hAnsiTheme="minorHAnsi" w:cstheme="minorHAnsi"/>
        </w:rPr>
        <w:t>and her tennis program.</w:t>
      </w:r>
    </w:p>
    <w:p w:rsidR="00644A0E" w:rsidRDefault="00644A0E" w:rsidP="001A6EC4">
      <w:pPr>
        <w:pStyle w:val="NoSpacing"/>
        <w:rPr>
          <w:rFonts w:asciiTheme="minorHAnsi" w:hAnsiTheme="minorHAnsi" w:cstheme="minorHAnsi"/>
        </w:rPr>
      </w:pPr>
    </w:p>
    <w:p w:rsidR="00DD7678" w:rsidRDefault="00644A0E" w:rsidP="001A6EC4">
      <w:pPr>
        <w:pStyle w:val="NoSpacing"/>
        <w:rPr>
          <w:rFonts w:asciiTheme="minorHAnsi" w:hAnsiTheme="minorHAnsi" w:cstheme="minorHAnsi"/>
        </w:rPr>
      </w:pPr>
      <w:r w:rsidRPr="00644A0E">
        <w:rPr>
          <w:rFonts w:asciiTheme="minorHAnsi" w:hAnsiTheme="minorHAnsi" w:cstheme="minorHAnsi"/>
          <w:b/>
          <w:u w:val="single"/>
        </w:rPr>
        <w:t>Agenda Item #1-Chamber of Commerce-ARPA Funding Request- Next Steps:</w:t>
      </w:r>
      <w:r>
        <w:rPr>
          <w:rFonts w:asciiTheme="minorHAnsi" w:hAnsiTheme="minorHAnsi" w:cstheme="minorHAnsi"/>
        </w:rPr>
        <w:t xml:space="preserve"> Supervisor Wojehowski advised that after </w:t>
      </w:r>
      <w:r w:rsidR="004062C3">
        <w:rPr>
          <w:rFonts w:asciiTheme="minorHAnsi" w:hAnsiTheme="minorHAnsi" w:cstheme="minorHAnsi"/>
        </w:rPr>
        <w:t>s</w:t>
      </w:r>
      <w:r>
        <w:rPr>
          <w:rFonts w:asciiTheme="minorHAnsi" w:hAnsiTheme="minorHAnsi" w:cstheme="minorHAnsi"/>
        </w:rPr>
        <w:t>peaking with the other Board members they would like more time to consider the request and it will be on the June Work Session.</w:t>
      </w:r>
    </w:p>
    <w:p w:rsidR="00644A0E" w:rsidRPr="001A6EC4" w:rsidRDefault="00644A0E" w:rsidP="001A6EC4">
      <w:pPr>
        <w:pStyle w:val="NoSpacing"/>
        <w:rPr>
          <w:rFonts w:asciiTheme="minorHAnsi" w:hAnsiTheme="minorHAnsi" w:cstheme="minorHAnsi"/>
        </w:rPr>
      </w:pPr>
    </w:p>
    <w:p w:rsidR="00DD7678" w:rsidRDefault="00644A0E" w:rsidP="001A6EC4">
      <w:pPr>
        <w:pStyle w:val="NoSpacing"/>
        <w:rPr>
          <w:rFonts w:asciiTheme="minorHAnsi" w:hAnsiTheme="minorHAnsi" w:cstheme="minorHAnsi"/>
        </w:rPr>
      </w:pPr>
      <w:r w:rsidRPr="00644A0E">
        <w:rPr>
          <w:rFonts w:asciiTheme="minorHAnsi" w:hAnsiTheme="minorHAnsi" w:cstheme="minorHAnsi"/>
          <w:b/>
          <w:u w:val="single"/>
        </w:rPr>
        <w:t>Agenda Item #2-</w:t>
      </w:r>
      <w:r w:rsidR="00DD7678" w:rsidRPr="00644A0E">
        <w:rPr>
          <w:rFonts w:asciiTheme="minorHAnsi" w:hAnsiTheme="minorHAnsi" w:cstheme="minorHAnsi"/>
          <w:b/>
          <w:u w:val="single"/>
        </w:rPr>
        <w:t>Resolution - Change Order No. 2 Cornwall SD#1 I&amp;I and Surcharge Mitigation Project</w:t>
      </w:r>
      <w:r>
        <w:rPr>
          <w:rFonts w:asciiTheme="minorHAnsi" w:hAnsiTheme="minorHAnsi" w:cstheme="minorHAnsi"/>
          <w:b/>
          <w:u w:val="single"/>
        </w:rPr>
        <w:t>:</w:t>
      </w:r>
      <w:r>
        <w:rPr>
          <w:rFonts w:asciiTheme="minorHAnsi" w:hAnsiTheme="minorHAnsi" w:cstheme="minorHAnsi"/>
        </w:rPr>
        <w:t xml:space="preserve"> </w:t>
      </w:r>
      <w:r w:rsidR="00143B44">
        <w:rPr>
          <w:rFonts w:asciiTheme="minorHAnsi" w:hAnsiTheme="minorHAnsi" w:cstheme="minorHAnsi"/>
        </w:rPr>
        <w:t xml:space="preserve">Supervisor </w:t>
      </w:r>
      <w:r w:rsidR="004D2058">
        <w:rPr>
          <w:rFonts w:asciiTheme="minorHAnsi" w:hAnsiTheme="minorHAnsi" w:cstheme="minorHAnsi"/>
        </w:rPr>
        <w:t>Wojehowski advised that the Town</w:t>
      </w:r>
      <w:r w:rsidR="00965344">
        <w:rPr>
          <w:rFonts w:asciiTheme="minorHAnsi" w:hAnsiTheme="minorHAnsi" w:cstheme="minorHAnsi"/>
        </w:rPr>
        <w:t>’</w:t>
      </w:r>
      <w:r w:rsidR="004D2058">
        <w:rPr>
          <w:rFonts w:asciiTheme="minorHAnsi" w:hAnsiTheme="minorHAnsi" w:cstheme="minorHAnsi"/>
        </w:rPr>
        <w:t>s engineer needs to add an additional 200 cubic feet of rock excavation at an additional cost.  Whispering Pines, the contractor has asked for an extension of time due to delays.</w:t>
      </w:r>
      <w:r w:rsidR="00FF18D9">
        <w:rPr>
          <w:rFonts w:asciiTheme="minorHAnsi" w:hAnsiTheme="minorHAnsi" w:cstheme="minorHAnsi"/>
        </w:rPr>
        <w:t xml:space="preserve"> A motion to waive the reading was made </w:t>
      </w:r>
      <w:r w:rsidR="008F2C68">
        <w:rPr>
          <w:rFonts w:asciiTheme="minorHAnsi" w:hAnsiTheme="minorHAnsi" w:cstheme="minorHAnsi"/>
        </w:rPr>
        <w:t>by Councilwoman Scott seconded by Councilwoman Michael-Razi.</w:t>
      </w:r>
    </w:p>
    <w:p w:rsidR="008F2C68" w:rsidRPr="001A6EC4" w:rsidRDefault="008F2C68" w:rsidP="008F2C68">
      <w:pPr>
        <w:spacing w:after="0" w:line="240" w:lineRule="auto"/>
        <w:rPr>
          <w:rFonts w:ascii="Calibri" w:hAnsi="Calibri" w:cs="Calibri"/>
        </w:rPr>
      </w:pPr>
      <w:r w:rsidRPr="001A6EC4">
        <w:rPr>
          <w:rFonts w:ascii="Calibri" w:hAnsi="Calibri" w:cs="Calibri"/>
          <w:b/>
          <w:bCs/>
        </w:rPr>
        <w:t>Roll Call Vote: </w:t>
      </w:r>
    </w:p>
    <w:p w:rsidR="008F2C68" w:rsidRPr="001A6EC4" w:rsidRDefault="008F2C68" w:rsidP="008F2C68">
      <w:pPr>
        <w:spacing w:after="0" w:line="240" w:lineRule="auto"/>
        <w:rPr>
          <w:rFonts w:ascii="Calibri" w:hAnsi="Calibri" w:cs="Calibri"/>
        </w:rPr>
      </w:pPr>
      <w:r w:rsidRPr="001A6EC4">
        <w:rPr>
          <w:rFonts w:ascii="Calibri" w:hAnsi="Calibri" w:cs="Calibri"/>
        </w:rPr>
        <w:lastRenderedPageBreak/>
        <w:t>Councilwoman Scott</w:t>
      </w:r>
      <w:r w:rsidRPr="001A6EC4">
        <w:rPr>
          <w:rFonts w:ascii="Calibri" w:hAnsi="Calibri" w:cs="Calibri"/>
        </w:rPr>
        <w:tab/>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b/>
          <w:bCs/>
        </w:rPr>
        <w:t>Motion carried. </w:t>
      </w:r>
    </w:p>
    <w:p w:rsidR="008F2C68" w:rsidRPr="008F2C68" w:rsidRDefault="008F2C68" w:rsidP="008F2C68">
      <w:pPr>
        <w:pStyle w:val="NoSpacing"/>
      </w:pPr>
      <w:r w:rsidRPr="008F2C68">
        <w:t>WHEREAS, the Town Board entered into a contract with Whispering Pines Development Corp. (the “Contractor”) for inflow and infiltration and surcharging mitigation (the “Project”); and WHEREAS, the Town Board has received a request from MHE, the Town’s Consulting Engineer, to process the attached Change Order No. 2 to the said contract; and</w:t>
      </w:r>
      <w:r>
        <w:t xml:space="preserve"> </w:t>
      </w:r>
      <w:r w:rsidRPr="008F2C68">
        <w:t>WHEREAS, it is appropriate for the Town Board to adopt a resolution authorizing said change order;</w:t>
      </w:r>
      <w:r>
        <w:t xml:space="preserve"> </w:t>
      </w:r>
      <w:r w:rsidRPr="008F2C68">
        <w:t>NOW, THEREFORE, BE IT RESOLVED as follows:</w:t>
      </w:r>
      <w:r>
        <w:t xml:space="preserve"> </w:t>
      </w:r>
      <w:r w:rsidRPr="008F2C68">
        <w:t>1.That the Town Board of the Town of Cornwall approves the change order annexed hereto, and authorizes the Town’s Consulting Engineer to direct the Contractor to proceed with the change.</w:t>
      </w:r>
      <w:r>
        <w:t xml:space="preserve"> </w:t>
      </w:r>
      <w:r w:rsidRPr="008F2C68">
        <w:t>2.</w:t>
      </w:r>
      <w:r>
        <w:t xml:space="preserve"> </w:t>
      </w:r>
      <w:r w:rsidRPr="008F2C68">
        <w:t>That the Supervisor is authorized to execute the change order on behalf of the Town of Cornwall.</w:t>
      </w:r>
    </w:p>
    <w:p w:rsidR="008F2C68" w:rsidRDefault="008F2C68" w:rsidP="001A6EC4">
      <w:pPr>
        <w:pStyle w:val="NoSpacing"/>
        <w:rPr>
          <w:rFonts w:asciiTheme="minorHAnsi" w:hAnsiTheme="minorHAnsi" w:cstheme="minorHAnsi"/>
        </w:rPr>
      </w:pPr>
      <w:bookmarkStart w:id="1" w:name="_Hlk104451706"/>
      <w:r>
        <w:rPr>
          <w:rFonts w:asciiTheme="minorHAnsi" w:hAnsiTheme="minorHAnsi" w:cstheme="minorHAnsi"/>
        </w:rPr>
        <w:t>A motion to approve was made by Councilwoman Scott seconded by Councilman McGuinness.</w:t>
      </w:r>
    </w:p>
    <w:p w:rsidR="008F2C68" w:rsidRPr="001A6EC4" w:rsidRDefault="008F2C68" w:rsidP="008F2C68">
      <w:pPr>
        <w:spacing w:after="0" w:line="240" w:lineRule="auto"/>
        <w:rPr>
          <w:rFonts w:ascii="Calibri" w:hAnsi="Calibri" w:cs="Calibri"/>
        </w:rPr>
      </w:pPr>
      <w:r w:rsidRPr="001A6EC4">
        <w:rPr>
          <w:rFonts w:ascii="Calibri" w:hAnsi="Calibri" w:cs="Calibri"/>
          <w:b/>
          <w:bCs/>
        </w:rPr>
        <w:t>Roll Call Vote: </w:t>
      </w:r>
    </w:p>
    <w:p w:rsidR="008F2C68" w:rsidRPr="001A6EC4" w:rsidRDefault="008F2C68" w:rsidP="008F2C68">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8F2C68" w:rsidRPr="001A6EC4" w:rsidRDefault="008F2C68" w:rsidP="008F2C68">
      <w:pPr>
        <w:spacing w:after="0" w:line="240" w:lineRule="auto"/>
        <w:rPr>
          <w:rFonts w:ascii="Calibri" w:hAnsi="Calibri" w:cs="Calibri"/>
        </w:rPr>
      </w:pPr>
      <w:r w:rsidRPr="001A6EC4">
        <w:rPr>
          <w:rFonts w:ascii="Calibri" w:hAnsi="Calibri" w:cs="Calibri"/>
          <w:b/>
          <w:bCs/>
        </w:rPr>
        <w:t>Motion carried. </w:t>
      </w:r>
    </w:p>
    <w:bookmarkEnd w:id="1"/>
    <w:p w:rsidR="008F2C68" w:rsidRPr="00644A0E" w:rsidRDefault="008F2C68" w:rsidP="001A6EC4">
      <w:pPr>
        <w:pStyle w:val="NoSpacing"/>
        <w:rPr>
          <w:rFonts w:asciiTheme="minorHAnsi" w:hAnsiTheme="minorHAnsi" w:cstheme="minorHAnsi"/>
        </w:rPr>
      </w:pPr>
    </w:p>
    <w:p w:rsidR="00DD7678" w:rsidRDefault="009D47A2" w:rsidP="001A6EC4">
      <w:pPr>
        <w:pStyle w:val="NoSpacing"/>
        <w:rPr>
          <w:rFonts w:asciiTheme="minorHAnsi" w:hAnsiTheme="minorHAnsi" w:cstheme="minorHAnsi"/>
        </w:rPr>
      </w:pPr>
      <w:r w:rsidRPr="00A1185C">
        <w:rPr>
          <w:rFonts w:asciiTheme="minorHAnsi" w:hAnsiTheme="minorHAnsi" w:cstheme="minorHAnsi"/>
          <w:b/>
          <w:u w:val="single"/>
        </w:rPr>
        <w:t>Agenda Item #3-</w:t>
      </w:r>
      <w:r w:rsidR="00DD7678" w:rsidRPr="00A1185C">
        <w:rPr>
          <w:rFonts w:asciiTheme="minorHAnsi" w:hAnsiTheme="minorHAnsi" w:cstheme="minorHAnsi"/>
          <w:b/>
          <w:u w:val="single"/>
        </w:rPr>
        <w:t>Resolution - Amendment to Engineering Agreement – Elm St. Sidewalks Replacement Project</w:t>
      </w:r>
      <w:r w:rsidR="00A1185C" w:rsidRPr="00A1185C">
        <w:rPr>
          <w:rFonts w:asciiTheme="minorHAnsi" w:hAnsiTheme="minorHAnsi" w:cstheme="minorHAnsi"/>
          <w:b/>
          <w:u w:val="single"/>
        </w:rPr>
        <w:t>:</w:t>
      </w:r>
      <w:r w:rsidR="0091274A">
        <w:rPr>
          <w:rFonts w:asciiTheme="minorHAnsi" w:hAnsiTheme="minorHAnsi" w:cstheme="minorHAnsi"/>
        </w:rPr>
        <w:t xml:space="preserve"> A motion to waive the reading was made by Councilman McGuinness seconded by Councilwoman Michael-Razi.</w:t>
      </w:r>
    </w:p>
    <w:p w:rsidR="0091274A" w:rsidRPr="001A6EC4" w:rsidRDefault="0091274A" w:rsidP="0091274A">
      <w:pPr>
        <w:spacing w:after="0" w:line="240" w:lineRule="auto"/>
        <w:rPr>
          <w:rFonts w:ascii="Calibri" w:hAnsi="Calibri" w:cs="Calibri"/>
        </w:rPr>
      </w:pPr>
      <w:r w:rsidRPr="001A6EC4">
        <w:rPr>
          <w:rFonts w:ascii="Calibri" w:hAnsi="Calibri" w:cs="Calibri"/>
          <w:b/>
          <w:bCs/>
        </w:rPr>
        <w:t>Roll Call Vote: </w:t>
      </w:r>
    </w:p>
    <w:p w:rsidR="0091274A" w:rsidRPr="001A6EC4" w:rsidRDefault="0091274A" w:rsidP="0091274A">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91274A" w:rsidRPr="001A6EC4" w:rsidRDefault="0091274A" w:rsidP="0091274A">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91274A" w:rsidRPr="001A6EC4" w:rsidRDefault="0091274A" w:rsidP="0091274A">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91274A" w:rsidRPr="001A6EC4" w:rsidRDefault="0091274A" w:rsidP="0091274A">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965344" w:rsidRPr="001A6EC4" w:rsidRDefault="00965344" w:rsidP="00965344">
      <w:pPr>
        <w:spacing w:after="0" w:line="240" w:lineRule="auto"/>
        <w:rPr>
          <w:rFonts w:ascii="Calibri" w:hAnsi="Calibri" w:cs="Calibri"/>
        </w:rPr>
      </w:pPr>
      <w:r w:rsidRPr="001A6EC4">
        <w:rPr>
          <w:rFonts w:ascii="Calibri" w:hAnsi="Calibri" w:cs="Calibri"/>
          <w:b/>
          <w:bCs/>
        </w:rPr>
        <w:t>Motion carried. </w:t>
      </w:r>
    </w:p>
    <w:p w:rsidR="00965344" w:rsidRDefault="00965344" w:rsidP="0091274A">
      <w:pPr>
        <w:pStyle w:val="NoSpacing"/>
      </w:pPr>
    </w:p>
    <w:p w:rsidR="0091274A" w:rsidRPr="00362B13" w:rsidRDefault="0091274A" w:rsidP="0091274A">
      <w:pPr>
        <w:pStyle w:val="NoSpacing"/>
      </w:pPr>
      <w:r w:rsidRPr="00362B13">
        <w:t>WHEREAS, the Town of Cornwall entered into an agreement with MHE for the Elm Street Sidewalks Replacement Project; and WHEREAS, the Town and MHE have agreed to modify the Agreement in accordance with the attached Amendment to Owner-Engineer Agreement; and WHEREAS, it is appropriate for the Town Board to adopt a resolution authorizing said amendment;</w:t>
      </w:r>
      <w:r>
        <w:t xml:space="preserve"> </w:t>
      </w:r>
      <w:r w:rsidRPr="00362B13">
        <w:t>NOW, THEREFORE, BE IT RESOLVED as follows:</w:t>
      </w:r>
      <w:r>
        <w:t xml:space="preserve"> </w:t>
      </w:r>
      <w:r w:rsidRPr="00362B13">
        <w:t>1.</w:t>
      </w:r>
      <w:r>
        <w:t xml:space="preserve"> </w:t>
      </w:r>
      <w:r w:rsidRPr="00362B13">
        <w:t>That the Town Board of the Town of Cornwall approves the Amendment to Owner-Engineer Agreement annexed hereto.</w:t>
      </w:r>
      <w:r>
        <w:t xml:space="preserve"> </w:t>
      </w:r>
      <w:r w:rsidRPr="00362B13">
        <w:t>2.</w:t>
      </w:r>
      <w:r>
        <w:t xml:space="preserve"> </w:t>
      </w:r>
      <w:r w:rsidRPr="00362B13">
        <w:t>That the Supervisor is authorized to execute the Amendment to Owner-Engineer Agreement on behalf of the Town of Cornwall.</w:t>
      </w:r>
    </w:p>
    <w:p w:rsidR="0091274A" w:rsidRPr="001A6EC4" w:rsidRDefault="0091274A" w:rsidP="0091274A">
      <w:pPr>
        <w:spacing w:after="0" w:line="240" w:lineRule="auto"/>
        <w:rPr>
          <w:rFonts w:ascii="Calibri" w:hAnsi="Calibri" w:cs="Calibri"/>
        </w:rPr>
      </w:pPr>
      <w:r w:rsidRPr="001A6EC4">
        <w:rPr>
          <w:rFonts w:ascii="Calibri" w:hAnsi="Calibri" w:cs="Calibri"/>
          <w:b/>
          <w:bCs/>
        </w:rPr>
        <w:t>Motion carried. </w:t>
      </w:r>
    </w:p>
    <w:p w:rsidR="0091274A" w:rsidRDefault="0091274A" w:rsidP="0091274A">
      <w:pPr>
        <w:pStyle w:val="NoSpacing"/>
        <w:rPr>
          <w:rFonts w:asciiTheme="minorHAnsi" w:hAnsiTheme="minorHAnsi" w:cstheme="minorHAnsi"/>
        </w:rPr>
      </w:pPr>
      <w:r>
        <w:rPr>
          <w:rFonts w:asciiTheme="minorHAnsi" w:hAnsiTheme="minorHAnsi" w:cstheme="minorHAnsi"/>
        </w:rPr>
        <w:t>A motion to approve was made by Councilwoman Scott seconded by Councilman McGuinness.</w:t>
      </w:r>
    </w:p>
    <w:p w:rsidR="0091274A" w:rsidRPr="001A6EC4" w:rsidRDefault="0091274A" w:rsidP="0091274A">
      <w:pPr>
        <w:spacing w:after="0" w:line="240" w:lineRule="auto"/>
        <w:rPr>
          <w:rFonts w:ascii="Calibri" w:hAnsi="Calibri" w:cs="Calibri"/>
        </w:rPr>
      </w:pPr>
      <w:r w:rsidRPr="001A6EC4">
        <w:rPr>
          <w:rFonts w:ascii="Calibri" w:hAnsi="Calibri" w:cs="Calibri"/>
          <w:b/>
          <w:bCs/>
        </w:rPr>
        <w:t>Roll Call Vote: </w:t>
      </w:r>
    </w:p>
    <w:p w:rsidR="0091274A" w:rsidRPr="001A6EC4" w:rsidRDefault="0091274A" w:rsidP="0091274A">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91274A" w:rsidRPr="001A6EC4" w:rsidRDefault="0091274A" w:rsidP="0091274A">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91274A" w:rsidRPr="001A6EC4" w:rsidRDefault="0091274A" w:rsidP="0091274A">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91274A" w:rsidRPr="001A6EC4" w:rsidRDefault="0091274A" w:rsidP="0091274A">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91274A" w:rsidRPr="001A6EC4" w:rsidRDefault="0091274A" w:rsidP="0091274A">
      <w:pPr>
        <w:spacing w:after="0" w:line="240" w:lineRule="auto"/>
        <w:rPr>
          <w:rFonts w:ascii="Calibri" w:hAnsi="Calibri" w:cs="Calibri"/>
        </w:rPr>
      </w:pPr>
      <w:r w:rsidRPr="001A6EC4">
        <w:rPr>
          <w:rFonts w:ascii="Calibri" w:hAnsi="Calibri" w:cs="Calibri"/>
          <w:b/>
          <w:bCs/>
        </w:rPr>
        <w:t>Motion carried. </w:t>
      </w:r>
    </w:p>
    <w:p w:rsidR="0091274A" w:rsidRPr="00370AB1" w:rsidRDefault="0091274A" w:rsidP="001A6EC4">
      <w:pPr>
        <w:pStyle w:val="NoSpacing"/>
        <w:rPr>
          <w:rFonts w:asciiTheme="minorHAnsi" w:hAnsiTheme="minorHAnsi" w:cstheme="minorHAnsi"/>
        </w:rPr>
      </w:pPr>
    </w:p>
    <w:p w:rsidR="00134A95" w:rsidRDefault="00A1185C" w:rsidP="00E45CCA">
      <w:pPr>
        <w:pStyle w:val="NoSpacing"/>
        <w:rPr>
          <w:rFonts w:asciiTheme="minorHAnsi" w:hAnsiTheme="minorHAnsi" w:cstheme="minorHAnsi"/>
        </w:rPr>
      </w:pPr>
      <w:r w:rsidRPr="00A1185C">
        <w:rPr>
          <w:rFonts w:asciiTheme="minorHAnsi" w:hAnsiTheme="minorHAnsi" w:cstheme="minorHAnsi"/>
          <w:b/>
          <w:u w:val="single"/>
        </w:rPr>
        <w:t>Agenda Item #4-</w:t>
      </w:r>
      <w:r w:rsidR="00DD7678" w:rsidRPr="00A1185C">
        <w:rPr>
          <w:rFonts w:asciiTheme="minorHAnsi" w:hAnsiTheme="minorHAnsi" w:cstheme="minorHAnsi"/>
          <w:b/>
          <w:u w:val="single"/>
        </w:rPr>
        <w:t>Resolution - Engineering Services Agreement – Beaver Dam Lake &amp; Firthcliffe Heights Sewer District – Engineering Planning Grant</w:t>
      </w:r>
      <w:r>
        <w:rPr>
          <w:rFonts w:asciiTheme="minorHAnsi" w:hAnsiTheme="minorHAnsi" w:cstheme="minorHAnsi"/>
          <w:b/>
          <w:u w:val="single"/>
        </w:rPr>
        <w:t>:</w:t>
      </w:r>
      <w:r w:rsidR="00E45CCA">
        <w:rPr>
          <w:rFonts w:asciiTheme="minorHAnsi" w:hAnsiTheme="minorHAnsi" w:cstheme="minorHAnsi"/>
        </w:rPr>
        <w:t xml:space="preserve"> </w:t>
      </w:r>
      <w:r w:rsidR="00134A95">
        <w:rPr>
          <w:rFonts w:asciiTheme="minorHAnsi" w:hAnsiTheme="minorHAnsi" w:cstheme="minorHAnsi"/>
        </w:rPr>
        <w:t xml:space="preserve"> </w:t>
      </w:r>
      <w:bookmarkStart w:id="2" w:name="_Hlk104454817"/>
      <w:r w:rsidR="00134A95">
        <w:rPr>
          <w:rFonts w:asciiTheme="minorHAnsi" w:hAnsiTheme="minorHAnsi" w:cstheme="minorHAnsi"/>
        </w:rPr>
        <w:t xml:space="preserve">A motion to waive the reading was made by Councilwoman Michael-Razi seconded by Councilman McGuinness. </w:t>
      </w:r>
    </w:p>
    <w:p w:rsidR="00134A95" w:rsidRPr="001A6EC4" w:rsidRDefault="00134A95" w:rsidP="00134A95">
      <w:pPr>
        <w:spacing w:after="0" w:line="240" w:lineRule="auto"/>
        <w:rPr>
          <w:rFonts w:ascii="Calibri" w:hAnsi="Calibri" w:cs="Calibri"/>
        </w:rPr>
      </w:pPr>
      <w:r w:rsidRPr="001A6EC4">
        <w:rPr>
          <w:rFonts w:ascii="Calibri" w:hAnsi="Calibri" w:cs="Calibri"/>
          <w:b/>
          <w:bCs/>
        </w:rPr>
        <w:t>Roll Call Vote: </w:t>
      </w:r>
    </w:p>
    <w:p w:rsidR="00134A95" w:rsidRPr="001A6EC4" w:rsidRDefault="00134A95" w:rsidP="00134A95">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b/>
          <w:bCs/>
        </w:rPr>
        <w:t>Motion carried. </w:t>
      </w:r>
    </w:p>
    <w:bookmarkEnd w:id="2"/>
    <w:p w:rsidR="00E45CCA" w:rsidRPr="00CA18FF" w:rsidRDefault="00E45CCA" w:rsidP="00E45CCA">
      <w:pPr>
        <w:pStyle w:val="NoSpacing"/>
        <w:rPr>
          <w:rFonts w:cstheme="minorBidi"/>
        </w:rPr>
      </w:pPr>
      <w:r w:rsidRPr="00CA18FF">
        <w:t>WHEREAS, the Town Board requires engineering assistance related to the Beaver Dam Lake and Firthcliffe Heights Sewer District Engineering Planning Grant; and</w:t>
      </w:r>
      <w:r>
        <w:t xml:space="preserve"> </w:t>
      </w:r>
      <w:r w:rsidRPr="00CA18FF">
        <w:rPr>
          <w:rFonts w:cstheme="minorHAnsi"/>
        </w:rPr>
        <w:t>WHEREAS, the Town Board has received the attached proposed Agreement for Engineering Services between the Town of Cornwall and MHE Consulting Engineers, D.P.C. (“MHE”) in connection with the project; and WHEREAS, the Town Board wishes to enter into the proposed Agreement with MHE;</w:t>
      </w:r>
      <w:r>
        <w:t xml:space="preserve"> </w:t>
      </w:r>
      <w:r w:rsidRPr="00CA18FF">
        <w:rPr>
          <w:rFonts w:cstheme="minorHAnsi"/>
        </w:rPr>
        <w:t>NOW, THEREFORE, BE IT RESOLVED as follows:</w:t>
      </w:r>
      <w:r>
        <w:t xml:space="preserve"> </w:t>
      </w:r>
      <w:r w:rsidRPr="00CA18FF">
        <w:rPr>
          <w:rFonts w:cstheme="minorHAnsi"/>
        </w:rPr>
        <w:t>1.</w:t>
      </w:r>
      <w:r>
        <w:rPr>
          <w:rFonts w:cstheme="minorHAnsi"/>
        </w:rPr>
        <w:t xml:space="preserve"> </w:t>
      </w:r>
      <w:r w:rsidRPr="00CA18FF">
        <w:rPr>
          <w:rFonts w:cstheme="minorHAnsi"/>
        </w:rPr>
        <w:t>That the Town Board hereby agrees to enter into the annexed Agreement with MHE.</w:t>
      </w:r>
      <w:r>
        <w:t xml:space="preserve"> </w:t>
      </w:r>
      <w:r w:rsidRPr="00CA18FF">
        <w:rPr>
          <w:rFonts w:cstheme="minorHAnsi"/>
        </w:rPr>
        <w:t>2.</w:t>
      </w:r>
      <w:r>
        <w:rPr>
          <w:rFonts w:cstheme="minorHAnsi"/>
        </w:rPr>
        <w:t xml:space="preserve"> </w:t>
      </w:r>
      <w:r w:rsidRPr="00CA18FF">
        <w:rPr>
          <w:rFonts w:cstheme="minorHAnsi"/>
        </w:rPr>
        <w:t xml:space="preserve">That the Town Board hereby authorizes the Supervisor to execute the same and all documents necessary to effectuate the terms therein. </w:t>
      </w:r>
    </w:p>
    <w:p w:rsidR="00134A95" w:rsidRDefault="00134A95" w:rsidP="00134A95">
      <w:pPr>
        <w:pStyle w:val="NoSpacing"/>
        <w:rPr>
          <w:rFonts w:asciiTheme="minorHAnsi" w:hAnsiTheme="minorHAnsi" w:cstheme="minorHAnsi"/>
        </w:rPr>
      </w:pPr>
      <w:bookmarkStart w:id="3" w:name="_Hlk104454964"/>
      <w:r>
        <w:rPr>
          <w:rFonts w:asciiTheme="minorHAnsi" w:hAnsiTheme="minorHAnsi" w:cstheme="minorHAnsi"/>
        </w:rPr>
        <w:t>A motion to approve was made by Councilwoman Scott seconded by Councilman McGuinness.</w:t>
      </w:r>
    </w:p>
    <w:p w:rsidR="00134A95" w:rsidRPr="001A6EC4" w:rsidRDefault="00134A95" w:rsidP="00134A95">
      <w:pPr>
        <w:spacing w:after="0" w:line="240" w:lineRule="auto"/>
        <w:rPr>
          <w:rFonts w:ascii="Calibri" w:hAnsi="Calibri" w:cs="Calibri"/>
        </w:rPr>
      </w:pPr>
      <w:bookmarkStart w:id="4" w:name="_Hlk104453093"/>
      <w:r w:rsidRPr="001A6EC4">
        <w:rPr>
          <w:rFonts w:ascii="Calibri" w:hAnsi="Calibri" w:cs="Calibri"/>
          <w:b/>
          <w:bCs/>
        </w:rPr>
        <w:t>Roll Call Vote: </w:t>
      </w:r>
    </w:p>
    <w:p w:rsidR="00134A95" w:rsidRPr="001A6EC4" w:rsidRDefault="00134A95" w:rsidP="00134A95">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134A95" w:rsidRPr="001A6EC4" w:rsidRDefault="00134A95" w:rsidP="00134A95">
      <w:pPr>
        <w:spacing w:after="0" w:line="240" w:lineRule="auto"/>
        <w:rPr>
          <w:rFonts w:ascii="Calibri" w:hAnsi="Calibri" w:cs="Calibri"/>
        </w:rPr>
      </w:pPr>
      <w:r w:rsidRPr="001A6EC4">
        <w:rPr>
          <w:rFonts w:ascii="Calibri" w:hAnsi="Calibri" w:cs="Calibri"/>
          <w:b/>
          <w:bCs/>
        </w:rPr>
        <w:t>Motion carried. </w:t>
      </w:r>
    </w:p>
    <w:bookmarkEnd w:id="4"/>
    <w:bookmarkEnd w:id="3"/>
    <w:p w:rsidR="00DD7678" w:rsidRPr="00E45CCA" w:rsidRDefault="00DD7678" w:rsidP="001A6EC4">
      <w:pPr>
        <w:pStyle w:val="NoSpacing"/>
        <w:rPr>
          <w:rFonts w:asciiTheme="minorHAnsi" w:hAnsiTheme="minorHAnsi" w:cstheme="minorHAnsi"/>
        </w:rPr>
      </w:pPr>
    </w:p>
    <w:p w:rsidR="00DD7678" w:rsidRDefault="00A1185C" w:rsidP="001A6EC4">
      <w:pPr>
        <w:pStyle w:val="NoSpacing"/>
        <w:rPr>
          <w:rFonts w:asciiTheme="minorHAnsi" w:hAnsiTheme="minorHAnsi" w:cstheme="minorHAnsi"/>
        </w:rPr>
      </w:pPr>
      <w:r w:rsidRPr="00A1185C">
        <w:rPr>
          <w:rFonts w:asciiTheme="minorHAnsi" w:hAnsiTheme="minorHAnsi" w:cstheme="minorHAnsi"/>
          <w:b/>
          <w:u w:val="single"/>
        </w:rPr>
        <w:t>Agenda Item #5-</w:t>
      </w:r>
      <w:r w:rsidR="00DD7678" w:rsidRPr="00A1185C">
        <w:rPr>
          <w:rFonts w:asciiTheme="minorHAnsi" w:hAnsiTheme="minorHAnsi" w:cstheme="minorHAnsi"/>
          <w:b/>
          <w:u w:val="single"/>
        </w:rPr>
        <w:t>Resolution – Engineering Services Agreement – Continental Road Culvert Replacement</w:t>
      </w:r>
      <w:r>
        <w:rPr>
          <w:rFonts w:asciiTheme="minorHAnsi" w:hAnsiTheme="minorHAnsi" w:cstheme="minorHAnsi"/>
          <w:b/>
          <w:u w:val="single"/>
        </w:rPr>
        <w:t>:</w:t>
      </w:r>
      <w:r w:rsidR="00134A95">
        <w:rPr>
          <w:rFonts w:asciiTheme="minorHAnsi" w:hAnsiTheme="minorHAnsi" w:cstheme="minorHAnsi"/>
        </w:rPr>
        <w:t xml:space="preserve"> Supervisor Wojehowski advised</w:t>
      </w:r>
      <w:r w:rsidR="008A726C">
        <w:rPr>
          <w:rFonts w:asciiTheme="minorHAnsi" w:hAnsiTheme="minorHAnsi" w:cstheme="minorHAnsi"/>
        </w:rPr>
        <w:t xml:space="preserve"> that</w:t>
      </w:r>
      <w:r w:rsidR="00134A95">
        <w:rPr>
          <w:rFonts w:asciiTheme="minorHAnsi" w:hAnsiTheme="minorHAnsi" w:cstheme="minorHAnsi"/>
        </w:rPr>
        <w:t xml:space="preserve"> </w:t>
      </w:r>
      <w:r w:rsidR="00E4515B">
        <w:rPr>
          <w:rFonts w:asciiTheme="minorHAnsi" w:hAnsiTheme="minorHAnsi" w:cstheme="minorHAnsi"/>
        </w:rPr>
        <w:t>this agreement is for the engineers to design the plans to replace the culvert that was washed out during Hurricane Ida. FEMA will be reimbursing costs up to 90%.  A motion to waive the reading was made by Councilman McGuinness seconded by Councilwoman Scott.</w:t>
      </w:r>
    </w:p>
    <w:p w:rsidR="00E4515B" w:rsidRPr="001A6EC4" w:rsidRDefault="00E4515B" w:rsidP="00E4515B">
      <w:pPr>
        <w:spacing w:after="0" w:line="240" w:lineRule="auto"/>
        <w:rPr>
          <w:rFonts w:ascii="Calibri" w:hAnsi="Calibri" w:cs="Calibri"/>
        </w:rPr>
      </w:pPr>
      <w:r w:rsidRPr="001A6EC4">
        <w:rPr>
          <w:rFonts w:ascii="Calibri" w:hAnsi="Calibri" w:cs="Calibri"/>
          <w:b/>
          <w:bCs/>
        </w:rPr>
        <w:t>Roll Call Vote: </w:t>
      </w:r>
    </w:p>
    <w:p w:rsidR="00E4515B" w:rsidRPr="001A6EC4" w:rsidRDefault="00E4515B" w:rsidP="00E4515B">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b/>
          <w:bCs/>
        </w:rPr>
        <w:t>Motion carried. </w:t>
      </w:r>
    </w:p>
    <w:p w:rsidR="00E4515B" w:rsidRPr="00D94E77" w:rsidRDefault="00E4515B" w:rsidP="00E4515B">
      <w:pPr>
        <w:pStyle w:val="NoSpacing"/>
      </w:pPr>
      <w:r w:rsidRPr="00D94E77">
        <w:t>WHEREAS, the Town Board requires engineering assistance related to the design of replacement of the Continental Road culvert; and</w:t>
      </w:r>
      <w:r>
        <w:t xml:space="preserve"> </w:t>
      </w:r>
      <w:r w:rsidRPr="00D94E77">
        <w:t>WHEREAS, the Town Board has received the attached proposed Agreement for Engineering Services between the Town of Cornwall and MHE Consulting Engineers, D.P.C. (“MHE”) in connection with the project; and WHEREAS, the Town Board wishes to enter into the proposed Agreement with MHE;</w:t>
      </w:r>
      <w:r>
        <w:t xml:space="preserve"> </w:t>
      </w:r>
      <w:r w:rsidRPr="00D94E77">
        <w:t>NOW, THEREFORE, BE IT RESOLVED as follows:</w:t>
      </w:r>
      <w:r>
        <w:t xml:space="preserve"> </w:t>
      </w:r>
      <w:r w:rsidRPr="00D94E77">
        <w:t>1.</w:t>
      </w:r>
      <w:r>
        <w:t xml:space="preserve"> </w:t>
      </w:r>
      <w:r w:rsidRPr="00D94E77">
        <w:t>That the Town Board hereby agrees to enter into the annexed Agreement with MHE.</w:t>
      </w:r>
      <w:r>
        <w:t xml:space="preserve"> </w:t>
      </w:r>
      <w:r w:rsidRPr="00D94E77">
        <w:t>2.</w:t>
      </w:r>
      <w:r>
        <w:t xml:space="preserve"> </w:t>
      </w:r>
      <w:r w:rsidRPr="00D94E77">
        <w:t xml:space="preserve">That the Town Board hereby authorizes the Supervisor to execute the same and all documents necessary to effectuate the terms therein. </w:t>
      </w:r>
    </w:p>
    <w:p w:rsidR="00E4515B" w:rsidRDefault="00E4515B" w:rsidP="001A6EC4">
      <w:pPr>
        <w:pStyle w:val="NoSpacing"/>
        <w:rPr>
          <w:rFonts w:asciiTheme="minorHAnsi" w:hAnsiTheme="minorHAnsi" w:cstheme="minorHAnsi"/>
        </w:rPr>
      </w:pPr>
      <w:bookmarkStart w:id="5" w:name="_Hlk104453486"/>
      <w:r>
        <w:rPr>
          <w:rFonts w:asciiTheme="minorHAnsi" w:hAnsiTheme="minorHAnsi" w:cstheme="minorHAnsi"/>
        </w:rPr>
        <w:t>A motion to approve was made by Councilwoman Michael-Razi seconded by Councilman McGuinness.</w:t>
      </w:r>
    </w:p>
    <w:p w:rsidR="00E4515B" w:rsidRPr="001A6EC4" w:rsidRDefault="00E4515B" w:rsidP="00E4515B">
      <w:pPr>
        <w:spacing w:after="0" w:line="240" w:lineRule="auto"/>
        <w:rPr>
          <w:rFonts w:ascii="Calibri" w:hAnsi="Calibri" w:cs="Calibri"/>
        </w:rPr>
      </w:pPr>
      <w:r w:rsidRPr="001A6EC4">
        <w:rPr>
          <w:rFonts w:ascii="Calibri" w:hAnsi="Calibri" w:cs="Calibri"/>
          <w:b/>
          <w:bCs/>
        </w:rPr>
        <w:t>Roll Call Vote: </w:t>
      </w:r>
    </w:p>
    <w:p w:rsidR="00E4515B" w:rsidRPr="001A6EC4" w:rsidRDefault="00E4515B" w:rsidP="00E4515B">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E4515B" w:rsidRPr="001A6EC4" w:rsidRDefault="00E4515B" w:rsidP="00E4515B">
      <w:pPr>
        <w:spacing w:after="0" w:line="240" w:lineRule="auto"/>
        <w:rPr>
          <w:rFonts w:ascii="Calibri" w:hAnsi="Calibri" w:cs="Calibri"/>
        </w:rPr>
      </w:pPr>
      <w:r w:rsidRPr="001A6EC4">
        <w:rPr>
          <w:rFonts w:ascii="Calibri" w:hAnsi="Calibri" w:cs="Calibri"/>
          <w:b/>
          <w:bCs/>
        </w:rPr>
        <w:t>Motion carried. </w:t>
      </w:r>
    </w:p>
    <w:bookmarkEnd w:id="5"/>
    <w:p w:rsidR="00E4515B" w:rsidRPr="00134A95" w:rsidRDefault="00E4515B" w:rsidP="001A6EC4">
      <w:pPr>
        <w:pStyle w:val="NoSpacing"/>
        <w:rPr>
          <w:rFonts w:asciiTheme="minorHAnsi" w:hAnsiTheme="minorHAnsi" w:cstheme="minorHAnsi"/>
        </w:rPr>
      </w:pPr>
    </w:p>
    <w:p w:rsidR="004062C3" w:rsidRDefault="004062C3" w:rsidP="001A6EC4">
      <w:pPr>
        <w:pStyle w:val="NoSpacing"/>
        <w:rPr>
          <w:rFonts w:asciiTheme="minorHAnsi" w:hAnsiTheme="minorHAnsi" w:cstheme="minorHAnsi"/>
          <w:b/>
          <w:u w:val="single"/>
        </w:rPr>
      </w:pPr>
    </w:p>
    <w:p w:rsidR="0042576B" w:rsidRPr="000F4A1B" w:rsidRDefault="00A1185C" w:rsidP="0042576B">
      <w:pPr>
        <w:pStyle w:val="NoSpacing"/>
      </w:pPr>
      <w:r w:rsidRPr="00A1185C">
        <w:rPr>
          <w:rFonts w:asciiTheme="minorHAnsi" w:hAnsiTheme="minorHAnsi" w:cstheme="minorHAnsi"/>
          <w:b/>
          <w:u w:val="single"/>
        </w:rPr>
        <w:t>Agenda Item #6-</w:t>
      </w:r>
      <w:r w:rsidR="00DD7678" w:rsidRPr="00A1185C">
        <w:rPr>
          <w:rFonts w:asciiTheme="minorHAnsi" w:hAnsiTheme="minorHAnsi" w:cstheme="minorHAnsi"/>
          <w:b/>
          <w:u w:val="single"/>
        </w:rPr>
        <w:t>Resolution - Engineering Services Agreement - Town Pool Replacement Evaluation</w:t>
      </w:r>
      <w:r w:rsidRPr="00A1185C">
        <w:rPr>
          <w:rFonts w:asciiTheme="minorHAnsi" w:hAnsiTheme="minorHAnsi" w:cstheme="minorHAnsi"/>
          <w:b/>
          <w:u w:val="single"/>
        </w:rPr>
        <w:t>:</w:t>
      </w:r>
      <w:r w:rsidR="00DD7678" w:rsidRPr="00A1185C">
        <w:rPr>
          <w:rFonts w:asciiTheme="minorHAnsi" w:hAnsiTheme="minorHAnsi" w:cstheme="minorHAnsi"/>
          <w:b/>
          <w:u w:val="single"/>
        </w:rPr>
        <w:t xml:space="preserve"> </w:t>
      </w:r>
      <w:r w:rsidR="0042576B" w:rsidRPr="000F4A1B">
        <w:t>WHEREAS, the Town Board wishes to evaluate alternatives to replace the existing Town pool/ wading pool, pool filter/ bathroom building and pool filtration equipment, and requires engineering assistance in regard to the same; and</w:t>
      </w:r>
      <w:r w:rsidR="0042576B">
        <w:t xml:space="preserve"> </w:t>
      </w:r>
      <w:r w:rsidR="0042576B" w:rsidRPr="000F4A1B">
        <w:t>WHEREAS, the Town Board has received the attached proposed Agreement for Engineering Services between the Town of Cornwall and MHE Consulting Engineers, D.P.C. (“MHE”) in connection with the project; and WHEREAS, the Town Board wishes to enter into the proposed Agreement with MHE;</w:t>
      </w:r>
      <w:r w:rsidR="0042576B">
        <w:t xml:space="preserve"> </w:t>
      </w:r>
      <w:r w:rsidR="0042576B" w:rsidRPr="000F4A1B">
        <w:t>NOW, THEREFORE, BE IT RESOLVED as follows:</w:t>
      </w:r>
      <w:r w:rsidR="0042576B">
        <w:t xml:space="preserve"> </w:t>
      </w:r>
      <w:r w:rsidR="0042576B" w:rsidRPr="000F4A1B">
        <w:t>1.</w:t>
      </w:r>
      <w:r w:rsidR="0042576B">
        <w:t xml:space="preserve"> </w:t>
      </w:r>
      <w:r w:rsidR="0042576B" w:rsidRPr="000F4A1B">
        <w:t>That the Town Board hereby agrees to enter into the annexed Agreement with MHE, and</w:t>
      </w:r>
      <w:r w:rsidR="0042576B">
        <w:t xml:space="preserve"> </w:t>
      </w:r>
      <w:r w:rsidR="0042576B" w:rsidRPr="000F4A1B">
        <w:t>2.</w:t>
      </w:r>
      <w:r w:rsidR="0042576B">
        <w:t xml:space="preserve"> </w:t>
      </w:r>
      <w:r w:rsidR="0042576B" w:rsidRPr="000F4A1B">
        <w:t xml:space="preserve">That the Town Board hereby authorizes the Supervisor to execute the same and all documents necessary to effectuate the terms therein. </w:t>
      </w:r>
    </w:p>
    <w:p w:rsidR="00DD7678" w:rsidRDefault="0042576B" w:rsidP="001A6EC4">
      <w:pPr>
        <w:pStyle w:val="NoSpacing"/>
        <w:rPr>
          <w:rFonts w:asciiTheme="minorHAnsi" w:hAnsiTheme="minorHAnsi" w:cstheme="minorHAnsi"/>
        </w:rPr>
      </w:pPr>
      <w:r>
        <w:rPr>
          <w:rFonts w:asciiTheme="minorHAnsi" w:hAnsiTheme="minorHAnsi" w:cstheme="minorHAnsi"/>
        </w:rPr>
        <w:t>A motion to approve was made by Councilwoman Michael-Razi seconded by Councilman McGuinness.</w:t>
      </w:r>
    </w:p>
    <w:p w:rsidR="0042576B" w:rsidRPr="001A6EC4" w:rsidRDefault="0042576B" w:rsidP="0042576B">
      <w:pPr>
        <w:spacing w:after="0" w:line="240" w:lineRule="auto"/>
        <w:rPr>
          <w:rFonts w:ascii="Calibri" w:hAnsi="Calibri" w:cs="Calibri"/>
        </w:rPr>
      </w:pPr>
      <w:r w:rsidRPr="001A6EC4">
        <w:rPr>
          <w:rFonts w:ascii="Calibri" w:hAnsi="Calibri" w:cs="Calibri"/>
          <w:b/>
          <w:bCs/>
        </w:rPr>
        <w:t>Roll Call Vote: </w:t>
      </w:r>
    </w:p>
    <w:p w:rsidR="0042576B" w:rsidRPr="001A6EC4" w:rsidRDefault="0042576B" w:rsidP="0042576B">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b/>
          <w:bCs/>
        </w:rPr>
        <w:t>Motion carried. </w:t>
      </w:r>
    </w:p>
    <w:p w:rsidR="0042576B" w:rsidRPr="00782884" w:rsidRDefault="0042576B" w:rsidP="001A6EC4">
      <w:pPr>
        <w:pStyle w:val="NoSpacing"/>
        <w:rPr>
          <w:rFonts w:asciiTheme="minorHAnsi" w:hAnsiTheme="minorHAnsi" w:cstheme="minorHAnsi"/>
        </w:rPr>
      </w:pPr>
    </w:p>
    <w:p w:rsidR="00DD7678" w:rsidRDefault="00A1185C" w:rsidP="001A6EC4">
      <w:pPr>
        <w:pStyle w:val="NoSpacing"/>
        <w:rPr>
          <w:rFonts w:asciiTheme="minorHAnsi" w:hAnsiTheme="minorHAnsi" w:cstheme="minorHAnsi"/>
        </w:rPr>
      </w:pPr>
      <w:r w:rsidRPr="00A1185C">
        <w:rPr>
          <w:rFonts w:asciiTheme="minorHAnsi" w:hAnsiTheme="minorHAnsi" w:cstheme="minorHAnsi"/>
          <w:b/>
          <w:u w:val="single"/>
        </w:rPr>
        <w:t>A</w:t>
      </w:r>
      <w:r>
        <w:rPr>
          <w:rFonts w:asciiTheme="minorHAnsi" w:hAnsiTheme="minorHAnsi" w:cstheme="minorHAnsi"/>
          <w:b/>
          <w:u w:val="single"/>
        </w:rPr>
        <w:t>genda Item #7-</w:t>
      </w:r>
      <w:r w:rsidR="00DD7678" w:rsidRPr="00A1185C">
        <w:rPr>
          <w:rFonts w:asciiTheme="minorHAnsi" w:hAnsiTheme="minorHAnsi" w:cstheme="minorHAnsi"/>
          <w:b/>
          <w:u w:val="single"/>
        </w:rPr>
        <w:t>Resolution - Joint Public Bidding for Sidewalk Replacement &amp; Water Main Replacement</w:t>
      </w:r>
      <w:r>
        <w:rPr>
          <w:rFonts w:asciiTheme="minorHAnsi" w:hAnsiTheme="minorHAnsi" w:cstheme="minorHAnsi"/>
          <w:b/>
          <w:u w:val="single"/>
        </w:rPr>
        <w:t>:</w:t>
      </w:r>
      <w:r w:rsidR="0042576B">
        <w:rPr>
          <w:rFonts w:asciiTheme="minorHAnsi" w:hAnsiTheme="minorHAnsi" w:cstheme="minorHAnsi"/>
        </w:rPr>
        <w:t xml:space="preserve"> A motion to waive the reading was made by Councilwoman Scott seconded by Councilman McGuinness.</w:t>
      </w:r>
    </w:p>
    <w:p w:rsidR="0042576B" w:rsidRPr="001A6EC4" w:rsidRDefault="0042576B" w:rsidP="0042576B">
      <w:pPr>
        <w:spacing w:after="0" w:line="240" w:lineRule="auto"/>
        <w:rPr>
          <w:rFonts w:ascii="Calibri" w:hAnsi="Calibri" w:cs="Calibri"/>
        </w:rPr>
      </w:pPr>
      <w:r w:rsidRPr="001A6EC4">
        <w:rPr>
          <w:rFonts w:ascii="Calibri" w:hAnsi="Calibri" w:cs="Calibri"/>
          <w:b/>
          <w:bCs/>
        </w:rPr>
        <w:t>Roll Call Vote: </w:t>
      </w:r>
    </w:p>
    <w:p w:rsidR="0042576B" w:rsidRPr="001A6EC4" w:rsidRDefault="0042576B" w:rsidP="0042576B">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b/>
          <w:bCs/>
        </w:rPr>
        <w:t>Motion carried. </w:t>
      </w:r>
    </w:p>
    <w:p w:rsidR="0042576B" w:rsidRPr="00E90060" w:rsidRDefault="0042576B" w:rsidP="0042576B">
      <w:pPr>
        <w:pStyle w:val="NoSpacing"/>
      </w:pPr>
      <w:r w:rsidRPr="00E90060">
        <w:t>WHEREAS, the Town of Cornwall and the Village of Cornwall-on-Hudson have entered into an Intermunicipal Agreement for joint public bidding on the Town's sidewalk replacement project and the Village's water main replacement project; and</w:t>
      </w:r>
      <w:r>
        <w:t xml:space="preserve"> </w:t>
      </w:r>
      <w:r w:rsidRPr="00E90060">
        <w:t>WHEREAS, the consultants for the Town and the Village have prepared a joint notice for public bids and instructions to bidders;</w:t>
      </w:r>
      <w:r>
        <w:t xml:space="preserve"> </w:t>
      </w:r>
      <w:r w:rsidRPr="00E90060">
        <w:t>NOW, THEREFORE, BE IT RESOLVED as follows:</w:t>
      </w:r>
      <w:r>
        <w:t xml:space="preserve"> </w:t>
      </w:r>
      <w:r w:rsidRPr="00E90060">
        <w:t>1.</w:t>
      </w:r>
      <w:r>
        <w:t xml:space="preserve"> </w:t>
      </w:r>
      <w:r w:rsidRPr="00E90060">
        <w:t>That the Town Board hereby puts out for public bid the said sidewalk replacement project under the said Joint Notice for Public Bids; and</w:t>
      </w:r>
      <w:r>
        <w:t xml:space="preserve"> </w:t>
      </w:r>
      <w:r w:rsidRPr="00E90060">
        <w:t>2.</w:t>
      </w:r>
      <w:r>
        <w:t xml:space="preserve"> </w:t>
      </w:r>
      <w:r w:rsidRPr="00E90060">
        <w:t xml:space="preserve">That the Joint Notice for Public Bids shall be due upon a date and time to be mutually agreed upon by the Town's Supervisor and the Mayor of the Village in accordance with the terms of the Intermunicipal Agreement. </w:t>
      </w:r>
    </w:p>
    <w:p w:rsidR="0042576B" w:rsidRDefault="0042576B" w:rsidP="0042576B">
      <w:pPr>
        <w:pStyle w:val="NoSpacing"/>
        <w:rPr>
          <w:rFonts w:asciiTheme="minorHAnsi" w:hAnsiTheme="minorHAnsi" w:cstheme="minorHAnsi"/>
        </w:rPr>
      </w:pPr>
      <w:r>
        <w:rPr>
          <w:rFonts w:asciiTheme="minorHAnsi" w:hAnsiTheme="minorHAnsi" w:cstheme="minorHAnsi"/>
        </w:rPr>
        <w:t>A motion to approve was made by Councilwoman Michael-Razi seconded by Councilman McGuinness.</w:t>
      </w:r>
    </w:p>
    <w:p w:rsidR="0042576B" w:rsidRPr="001A6EC4" w:rsidRDefault="0042576B" w:rsidP="0042576B">
      <w:pPr>
        <w:spacing w:after="0" w:line="240" w:lineRule="auto"/>
        <w:rPr>
          <w:rFonts w:ascii="Calibri" w:hAnsi="Calibri" w:cs="Calibri"/>
        </w:rPr>
      </w:pPr>
      <w:r w:rsidRPr="001A6EC4">
        <w:rPr>
          <w:rFonts w:ascii="Calibri" w:hAnsi="Calibri" w:cs="Calibri"/>
          <w:b/>
          <w:bCs/>
        </w:rPr>
        <w:t>Roll Call Vote: </w:t>
      </w:r>
    </w:p>
    <w:p w:rsidR="0042576B" w:rsidRPr="001A6EC4" w:rsidRDefault="0042576B" w:rsidP="0042576B">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42576B" w:rsidRPr="001A6EC4" w:rsidRDefault="0042576B" w:rsidP="0042576B">
      <w:pPr>
        <w:spacing w:after="0" w:line="240" w:lineRule="auto"/>
        <w:rPr>
          <w:rFonts w:ascii="Calibri" w:hAnsi="Calibri" w:cs="Calibri"/>
        </w:rPr>
      </w:pPr>
      <w:r w:rsidRPr="001A6EC4">
        <w:rPr>
          <w:rFonts w:ascii="Calibri" w:hAnsi="Calibri" w:cs="Calibri"/>
          <w:b/>
          <w:bCs/>
        </w:rPr>
        <w:t>Motion carried. </w:t>
      </w:r>
    </w:p>
    <w:p w:rsidR="0042576B" w:rsidRPr="0042576B" w:rsidRDefault="0042576B" w:rsidP="001A6EC4">
      <w:pPr>
        <w:pStyle w:val="NoSpacing"/>
        <w:rPr>
          <w:rFonts w:asciiTheme="minorHAnsi" w:hAnsiTheme="minorHAnsi" w:cstheme="minorHAnsi"/>
        </w:rPr>
      </w:pPr>
    </w:p>
    <w:p w:rsidR="00DD7678" w:rsidRPr="004A3543" w:rsidRDefault="00A1185C" w:rsidP="001A6EC4">
      <w:pPr>
        <w:pStyle w:val="NoSpacing"/>
        <w:rPr>
          <w:rFonts w:asciiTheme="minorHAnsi" w:hAnsiTheme="minorHAnsi" w:cstheme="minorHAnsi"/>
        </w:rPr>
      </w:pPr>
      <w:r>
        <w:rPr>
          <w:rFonts w:asciiTheme="minorHAnsi" w:hAnsiTheme="minorHAnsi" w:cstheme="minorHAnsi"/>
          <w:b/>
          <w:u w:val="single"/>
        </w:rPr>
        <w:t>Agenda Item #8-</w:t>
      </w:r>
      <w:r w:rsidR="00DD7678" w:rsidRPr="00A1185C">
        <w:rPr>
          <w:rFonts w:asciiTheme="minorHAnsi" w:hAnsiTheme="minorHAnsi" w:cstheme="minorHAnsi"/>
          <w:b/>
          <w:u w:val="single"/>
        </w:rPr>
        <w:t>Resolution - M&amp;R Energy - Gas &amp; Electric Rates</w:t>
      </w:r>
      <w:r>
        <w:rPr>
          <w:rFonts w:asciiTheme="minorHAnsi" w:hAnsiTheme="minorHAnsi" w:cstheme="minorHAnsi"/>
          <w:b/>
          <w:u w:val="single"/>
        </w:rPr>
        <w:t>:</w:t>
      </w:r>
      <w:r w:rsidR="004A3543">
        <w:rPr>
          <w:rFonts w:asciiTheme="minorHAnsi" w:hAnsiTheme="minorHAnsi" w:cstheme="minorHAnsi"/>
        </w:rPr>
        <w:t xml:space="preserve"> Supervisor Wojehowski advised that tomorrow morning when the market open</w:t>
      </w:r>
      <w:r w:rsidR="001230E7">
        <w:rPr>
          <w:rFonts w:asciiTheme="minorHAnsi" w:hAnsiTheme="minorHAnsi" w:cstheme="minorHAnsi"/>
        </w:rPr>
        <w:t>s with the rates</w:t>
      </w:r>
      <w:r w:rsidR="00965344">
        <w:rPr>
          <w:rFonts w:asciiTheme="minorHAnsi" w:hAnsiTheme="minorHAnsi" w:cstheme="minorHAnsi"/>
        </w:rPr>
        <w:t>,</w:t>
      </w:r>
      <w:r w:rsidR="001230E7">
        <w:rPr>
          <w:rFonts w:asciiTheme="minorHAnsi" w:hAnsiTheme="minorHAnsi" w:cstheme="minorHAnsi"/>
        </w:rPr>
        <w:t xml:space="preserve"> the agreement will be signed at the lowest rate. </w:t>
      </w:r>
    </w:p>
    <w:p w:rsidR="001230E7" w:rsidRPr="00EF7E21" w:rsidRDefault="001230E7" w:rsidP="001230E7">
      <w:pPr>
        <w:pStyle w:val="NoSpacing"/>
      </w:pPr>
      <w:r w:rsidRPr="00EF7E21">
        <w:t>WHEREAS, M&amp;R Energy Resources Corporation ("M&amp;R"), as an energy resources broker, has provided the Town with quotes for provision of electrical power; and</w:t>
      </w:r>
      <w:r>
        <w:t xml:space="preserve"> </w:t>
      </w:r>
      <w:r w:rsidRPr="00EF7E21">
        <w:t>WHEREAS, the Town wishes to accept the lowest quote for a period of two (2) years;</w:t>
      </w:r>
      <w:r>
        <w:t xml:space="preserve"> </w:t>
      </w:r>
      <w:r w:rsidRPr="00EF7E21">
        <w:t>NOW, THEREFORE, BE IT RESOLVED AS FOLLOWS:</w:t>
      </w:r>
    </w:p>
    <w:p w:rsidR="001230E7" w:rsidRPr="00EF7E21" w:rsidRDefault="001230E7" w:rsidP="001230E7">
      <w:pPr>
        <w:pStyle w:val="NoSpacing"/>
      </w:pPr>
      <w:r w:rsidRPr="00EF7E21">
        <w:t>1.</w:t>
      </w:r>
      <w:r>
        <w:t xml:space="preserve"> </w:t>
      </w:r>
      <w:r w:rsidRPr="00EF7E21">
        <w:t xml:space="preserve">That the Town Board shall accept the recommendation of M&amp;R to enter into a two-year agreement for provision of electrical services </w:t>
      </w:r>
      <w:r w:rsidRPr="00EF7E21">
        <w:rPr>
          <w:u w:val="single"/>
        </w:rPr>
        <w:t>by the low quote on May 18, 2022</w:t>
      </w:r>
      <w:r w:rsidRPr="00EF7E21">
        <w:t xml:space="preserve"> at the quoted rate; and</w:t>
      </w:r>
      <w:r>
        <w:t xml:space="preserve"> </w:t>
      </w:r>
      <w:r w:rsidRPr="00EF7E21">
        <w:t>2.</w:t>
      </w:r>
      <w:r>
        <w:t xml:space="preserve"> </w:t>
      </w:r>
      <w:r w:rsidRPr="00EF7E21">
        <w:t>That Town Supervisor is authorized to execute into any documents necessary to put the agreement into effect.</w:t>
      </w:r>
    </w:p>
    <w:p w:rsidR="001230E7" w:rsidRDefault="001230E7" w:rsidP="001230E7">
      <w:pPr>
        <w:pStyle w:val="NoSpacing"/>
        <w:rPr>
          <w:rFonts w:asciiTheme="minorHAnsi" w:hAnsiTheme="minorHAnsi" w:cstheme="minorHAnsi"/>
        </w:rPr>
      </w:pPr>
      <w:r>
        <w:rPr>
          <w:rFonts w:asciiTheme="minorHAnsi" w:hAnsiTheme="minorHAnsi" w:cstheme="minorHAnsi"/>
        </w:rPr>
        <w:t>A motion to approve was made by Councilwoman Michael-Razi seconded by Councilman McGuinness.</w:t>
      </w:r>
    </w:p>
    <w:p w:rsidR="001230E7" w:rsidRPr="001A6EC4" w:rsidRDefault="001230E7" w:rsidP="001230E7">
      <w:pPr>
        <w:spacing w:after="0" w:line="240" w:lineRule="auto"/>
        <w:rPr>
          <w:rFonts w:ascii="Calibri" w:hAnsi="Calibri" w:cs="Calibri"/>
        </w:rPr>
      </w:pPr>
      <w:r w:rsidRPr="001A6EC4">
        <w:rPr>
          <w:rFonts w:ascii="Calibri" w:hAnsi="Calibri" w:cs="Calibri"/>
          <w:b/>
          <w:bCs/>
        </w:rPr>
        <w:t>Roll Call Vote: </w:t>
      </w:r>
    </w:p>
    <w:p w:rsidR="001230E7" w:rsidRPr="001A6EC4" w:rsidRDefault="001230E7" w:rsidP="001230E7">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1230E7" w:rsidRPr="001A6EC4" w:rsidRDefault="001230E7" w:rsidP="001230E7">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1230E7" w:rsidRPr="001A6EC4" w:rsidRDefault="001230E7" w:rsidP="001230E7">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1230E7" w:rsidRPr="001A6EC4" w:rsidRDefault="001230E7" w:rsidP="001230E7">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1230E7" w:rsidRPr="001A6EC4" w:rsidRDefault="001230E7" w:rsidP="001230E7">
      <w:pPr>
        <w:spacing w:after="0" w:line="240" w:lineRule="auto"/>
        <w:rPr>
          <w:rFonts w:ascii="Calibri" w:hAnsi="Calibri" w:cs="Calibri"/>
        </w:rPr>
      </w:pPr>
      <w:r w:rsidRPr="001A6EC4">
        <w:rPr>
          <w:rFonts w:ascii="Calibri" w:hAnsi="Calibri" w:cs="Calibri"/>
          <w:b/>
          <w:bCs/>
        </w:rPr>
        <w:t>Motion carried. </w:t>
      </w:r>
    </w:p>
    <w:p w:rsidR="004062C3" w:rsidRDefault="004062C3" w:rsidP="001A6EC4">
      <w:pPr>
        <w:pStyle w:val="NoSpacing"/>
        <w:rPr>
          <w:rFonts w:asciiTheme="minorHAnsi" w:hAnsiTheme="minorHAnsi" w:cstheme="minorHAnsi"/>
          <w:b/>
          <w:u w:val="single"/>
        </w:rPr>
      </w:pPr>
    </w:p>
    <w:p w:rsidR="005A04BA" w:rsidRDefault="00A1185C" w:rsidP="005A04BA">
      <w:pPr>
        <w:pStyle w:val="NoSpacing"/>
        <w:rPr>
          <w:rFonts w:asciiTheme="minorHAnsi" w:hAnsiTheme="minorHAnsi" w:cstheme="minorHAnsi"/>
        </w:rPr>
      </w:pPr>
      <w:r>
        <w:rPr>
          <w:rFonts w:asciiTheme="minorHAnsi" w:hAnsiTheme="minorHAnsi" w:cstheme="minorHAnsi"/>
          <w:b/>
          <w:u w:val="single"/>
        </w:rPr>
        <w:t>Agenda Item #9-</w:t>
      </w:r>
      <w:r w:rsidR="00DD7678" w:rsidRPr="00A1185C">
        <w:rPr>
          <w:rFonts w:asciiTheme="minorHAnsi" w:hAnsiTheme="minorHAnsi" w:cstheme="minorHAnsi"/>
          <w:b/>
          <w:u w:val="single"/>
        </w:rPr>
        <w:t>Resolution - ClearGov Budgeting Software Proposal</w:t>
      </w:r>
      <w:r>
        <w:rPr>
          <w:rFonts w:asciiTheme="minorHAnsi" w:hAnsiTheme="minorHAnsi" w:cstheme="minorHAnsi"/>
          <w:b/>
          <w:u w:val="single"/>
        </w:rPr>
        <w:t>:</w:t>
      </w:r>
      <w:r w:rsidR="00A03C04">
        <w:rPr>
          <w:rFonts w:asciiTheme="minorHAnsi" w:hAnsiTheme="minorHAnsi" w:cstheme="minorHAnsi"/>
        </w:rPr>
        <w:t xml:space="preserve"> </w:t>
      </w:r>
      <w:r w:rsidR="005A04BA">
        <w:rPr>
          <w:rFonts w:asciiTheme="minorHAnsi" w:hAnsiTheme="minorHAnsi" w:cstheme="minorHAnsi"/>
        </w:rPr>
        <w:t xml:space="preserve">A motion to waive the reading was made by Councilwoman Michael-Razi seconded by Councilman McGuinness. </w:t>
      </w:r>
    </w:p>
    <w:p w:rsidR="005A04BA" w:rsidRPr="001A6EC4" w:rsidRDefault="005A04BA" w:rsidP="005A04BA">
      <w:pPr>
        <w:spacing w:after="0" w:line="240" w:lineRule="auto"/>
        <w:rPr>
          <w:rFonts w:ascii="Calibri" w:hAnsi="Calibri" w:cs="Calibri"/>
        </w:rPr>
      </w:pPr>
      <w:r w:rsidRPr="001A6EC4">
        <w:rPr>
          <w:rFonts w:ascii="Calibri" w:hAnsi="Calibri" w:cs="Calibri"/>
          <w:b/>
          <w:bCs/>
        </w:rPr>
        <w:t>Roll Call Vote: </w:t>
      </w:r>
    </w:p>
    <w:p w:rsidR="005A04BA" w:rsidRPr="001A6EC4" w:rsidRDefault="005A04BA" w:rsidP="005A04BA">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b/>
          <w:bCs/>
        </w:rPr>
        <w:t>Motion carried. </w:t>
      </w:r>
    </w:p>
    <w:p w:rsidR="00A03C04" w:rsidRPr="008E082F" w:rsidRDefault="00A03C04" w:rsidP="00A03C04">
      <w:pPr>
        <w:pStyle w:val="NoSpacing"/>
      </w:pPr>
      <w:r w:rsidRPr="008E082F">
        <w:t>WHEREAS, the Town of Cornwall has received a proposal from ClearGov for budgeting software; and</w:t>
      </w:r>
      <w:r>
        <w:t xml:space="preserve"> </w:t>
      </w:r>
      <w:r w:rsidRPr="008E082F">
        <w:t>WHEREAS, ClearGov proposes to provide set up and subscription services for budgeting software; and</w:t>
      </w:r>
      <w:r>
        <w:t xml:space="preserve"> </w:t>
      </w:r>
      <w:r w:rsidRPr="008E082F">
        <w:t>WHEREAS, the Town Board wishes to accept the budgeting software proposal and enter into an agreement with ClearGov;</w:t>
      </w:r>
      <w:r>
        <w:t xml:space="preserve"> </w:t>
      </w:r>
      <w:r w:rsidRPr="008E082F">
        <w:t>NOW, THEREFORE, BE IT RESOLVED as follows:</w:t>
      </w:r>
      <w:r>
        <w:t xml:space="preserve"> </w:t>
      </w:r>
      <w:r w:rsidRPr="008E082F">
        <w:t>1.</w:t>
      </w:r>
      <w:r>
        <w:t xml:space="preserve"> </w:t>
      </w:r>
      <w:r w:rsidRPr="008E082F">
        <w:t>The Town Board hereby agrees to accept the ClearGov proposal and further agrees to enter into an agreement with ClearGov, and</w:t>
      </w:r>
      <w:r>
        <w:t xml:space="preserve"> </w:t>
      </w:r>
      <w:r w:rsidRPr="008E082F">
        <w:t>2.</w:t>
      </w:r>
      <w:r>
        <w:t xml:space="preserve"> </w:t>
      </w:r>
      <w:r w:rsidRPr="008E082F">
        <w:t>The Town Board hereby authorizes the Supervisor to execute any and all documents necessary to complete the transaction.</w:t>
      </w:r>
    </w:p>
    <w:p w:rsidR="005A04BA" w:rsidRDefault="005A04BA" w:rsidP="005A04BA">
      <w:pPr>
        <w:pStyle w:val="NoSpacing"/>
        <w:rPr>
          <w:rFonts w:asciiTheme="minorHAnsi" w:hAnsiTheme="minorHAnsi" w:cstheme="minorHAnsi"/>
        </w:rPr>
      </w:pPr>
      <w:bookmarkStart w:id="6" w:name="_Hlk104459697"/>
      <w:r>
        <w:rPr>
          <w:rFonts w:asciiTheme="minorHAnsi" w:hAnsiTheme="minorHAnsi" w:cstheme="minorHAnsi"/>
        </w:rPr>
        <w:t>A motion to approve was made by Councilwoman Scott seconded by Councilman McGuinness.</w:t>
      </w:r>
    </w:p>
    <w:p w:rsidR="005A04BA" w:rsidRPr="001A6EC4" w:rsidRDefault="005A04BA" w:rsidP="005A04BA">
      <w:pPr>
        <w:spacing w:after="0" w:line="240" w:lineRule="auto"/>
        <w:rPr>
          <w:rFonts w:ascii="Calibri" w:hAnsi="Calibri" w:cs="Calibri"/>
        </w:rPr>
      </w:pPr>
      <w:r w:rsidRPr="001A6EC4">
        <w:rPr>
          <w:rFonts w:ascii="Calibri" w:hAnsi="Calibri" w:cs="Calibri"/>
          <w:b/>
          <w:bCs/>
        </w:rPr>
        <w:t>Roll Call Vote: </w:t>
      </w:r>
    </w:p>
    <w:p w:rsidR="005A04BA" w:rsidRPr="001A6EC4" w:rsidRDefault="005A04BA" w:rsidP="005A04BA">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b/>
          <w:bCs/>
        </w:rPr>
        <w:t>Motion carried. </w:t>
      </w:r>
    </w:p>
    <w:bookmarkEnd w:id="6"/>
    <w:p w:rsidR="00DD7678" w:rsidRPr="00A03C04" w:rsidRDefault="005A04BA" w:rsidP="001A6EC4">
      <w:pPr>
        <w:pStyle w:val="NoSpacing"/>
        <w:rPr>
          <w:rFonts w:asciiTheme="minorHAnsi" w:hAnsiTheme="minorHAnsi" w:cstheme="minorHAnsi"/>
        </w:rPr>
      </w:pPr>
      <w:r>
        <w:rPr>
          <w:rFonts w:asciiTheme="minorHAnsi" w:hAnsiTheme="minorHAnsi" w:cstheme="minorHAnsi"/>
        </w:rPr>
        <w:t>Councilwoman Scott stated that she is supporting this software after speaking with the bookkeeper.</w:t>
      </w:r>
    </w:p>
    <w:p w:rsidR="004062C3" w:rsidRDefault="004062C3" w:rsidP="001A6EC4">
      <w:pPr>
        <w:pStyle w:val="NoSpacing"/>
        <w:rPr>
          <w:rFonts w:asciiTheme="minorHAnsi" w:hAnsiTheme="minorHAnsi" w:cstheme="minorHAnsi"/>
          <w:b/>
          <w:u w:val="single"/>
        </w:rPr>
      </w:pPr>
    </w:p>
    <w:p w:rsidR="005A04BA" w:rsidRPr="00B917DB" w:rsidRDefault="00A1185C" w:rsidP="005A04BA">
      <w:pPr>
        <w:pStyle w:val="NoSpacing"/>
        <w:rPr>
          <w:rFonts w:cs="Calibri"/>
        </w:rPr>
      </w:pPr>
      <w:r>
        <w:rPr>
          <w:rFonts w:asciiTheme="minorHAnsi" w:hAnsiTheme="minorHAnsi" w:cstheme="minorHAnsi"/>
          <w:b/>
          <w:u w:val="single"/>
        </w:rPr>
        <w:t>Agenda Item #10-</w:t>
      </w:r>
      <w:r w:rsidR="00DD7678" w:rsidRPr="00A1185C">
        <w:rPr>
          <w:rFonts w:asciiTheme="minorHAnsi" w:hAnsiTheme="minorHAnsi" w:cstheme="minorHAnsi"/>
          <w:b/>
          <w:u w:val="single"/>
        </w:rPr>
        <w:t>Resolution – Orange County CDBG FY-2023</w:t>
      </w:r>
      <w:r>
        <w:rPr>
          <w:rFonts w:asciiTheme="minorHAnsi" w:hAnsiTheme="minorHAnsi" w:cstheme="minorHAnsi"/>
          <w:b/>
          <w:u w:val="single"/>
        </w:rPr>
        <w:t>:</w:t>
      </w:r>
      <w:r w:rsidR="00DD7678" w:rsidRPr="00A1185C">
        <w:rPr>
          <w:rFonts w:asciiTheme="minorHAnsi" w:hAnsiTheme="minorHAnsi" w:cstheme="minorHAnsi"/>
          <w:b/>
          <w:u w:val="single"/>
        </w:rPr>
        <w:t xml:space="preserve"> </w:t>
      </w:r>
      <w:r w:rsidR="005A04BA" w:rsidRPr="00B917DB">
        <w:rPr>
          <w:rFonts w:cs="Calibri"/>
        </w:rPr>
        <w:t>WHEREAS, the Town has determined to apply for an FY-2023 Orange County Community Development Block Program ("CDBG") municipal grant; and WHEREAS, the Town Board has held a public hearing for input from the Community as to what the Town should apply for under the Program; and WHEREAS, the Town Board has now determined to submit an application for the said grant seeking funds in the amount of $375,000 for the Elm Street and Maple Street ADA Sidewalks Replacement project, which encompasses sidewalk replacement on Maple Street (from Willow Ave to Canterbury Ave), Canterbury Avenue (from Maple St to Elm St), and Elm Street (from Oak St to Quaker Ave); NOW, THEREFORE, BE IT RESOLVED as follows:</w:t>
      </w:r>
      <w:r w:rsidR="00965344">
        <w:rPr>
          <w:rFonts w:cs="Calibri"/>
        </w:rPr>
        <w:t xml:space="preserve"> </w:t>
      </w:r>
      <w:r w:rsidR="005A04BA" w:rsidRPr="00B917DB">
        <w:rPr>
          <w:rFonts w:cs="Calibri"/>
        </w:rPr>
        <w:t xml:space="preserve">1. That the Town Board does hereby approve submission of an application for the said FY-2023 CDBG municipal grant; and 2. That MHE Engineering, D.P.C. is authorized to prepare and submit an application for the said grant, and the Town Supervisor is authorized to sign any documents necessary for the said application. </w:t>
      </w:r>
    </w:p>
    <w:p w:rsidR="005A04BA" w:rsidRDefault="005A04BA" w:rsidP="005A04BA">
      <w:pPr>
        <w:pStyle w:val="NoSpacing"/>
        <w:rPr>
          <w:rFonts w:asciiTheme="minorHAnsi" w:hAnsiTheme="minorHAnsi" w:cstheme="minorHAnsi"/>
        </w:rPr>
      </w:pPr>
      <w:r>
        <w:rPr>
          <w:rFonts w:asciiTheme="minorHAnsi" w:hAnsiTheme="minorHAnsi" w:cstheme="minorHAnsi"/>
        </w:rPr>
        <w:t>A motion to approve was made by Council</w:t>
      </w:r>
      <w:r w:rsidR="008E3654">
        <w:rPr>
          <w:rFonts w:asciiTheme="minorHAnsi" w:hAnsiTheme="minorHAnsi" w:cstheme="minorHAnsi"/>
        </w:rPr>
        <w:t>man</w:t>
      </w:r>
      <w:r>
        <w:rPr>
          <w:rFonts w:asciiTheme="minorHAnsi" w:hAnsiTheme="minorHAnsi" w:cstheme="minorHAnsi"/>
        </w:rPr>
        <w:t xml:space="preserve"> </w:t>
      </w:r>
      <w:r w:rsidR="008E3654">
        <w:rPr>
          <w:rFonts w:asciiTheme="minorHAnsi" w:hAnsiTheme="minorHAnsi" w:cstheme="minorHAnsi"/>
        </w:rPr>
        <w:t>McGuinness</w:t>
      </w:r>
      <w:r>
        <w:rPr>
          <w:rFonts w:asciiTheme="minorHAnsi" w:hAnsiTheme="minorHAnsi" w:cstheme="minorHAnsi"/>
        </w:rPr>
        <w:t xml:space="preserve"> seconded by Council</w:t>
      </w:r>
      <w:r w:rsidR="008E3654">
        <w:rPr>
          <w:rFonts w:asciiTheme="minorHAnsi" w:hAnsiTheme="minorHAnsi" w:cstheme="minorHAnsi"/>
        </w:rPr>
        <w:t>wo</w:t>
      </w:r>
      <w:r>
        <w:rPr>
          <w:rFonts w:asciiTheme="minorHAnsi" w:hAnsiTheme="minorHAnsi" w:cstheme="minorHAnsi"/>
        </w:rPr>
        <w:t>man M</w:t>
      </w:r>
      <w:r w:rsidR="008E3654">
        <w:rPr>
          <w:rFonts w:asciiTheme="minorHAnsi" w:hAnsiTheme="minorHAnsi" w:cstheme="minorHAnsi"/>
        </w:rPr>
        <w:t>ichael-Razi</w:t>
      </w:r>
      <w:r>
        <w:rPr>
          <w:rFonts w:asciiTheme="minorHAnsi" w:hAnsiTheme="minorHAnsi" w:cstheme="minorHAnsi"/>
        </w:rPr>
        <w:t>.</w:t>
      </w:r>
    </w:p>
    <w:p w:rsidR="005A04BA" w:rsidRPr="001A6EC4" w:rsidRDefault="005A04BA" w:rsidP="005A04BA">
      <w:pPr>
        <w:spacing w:after="0" w:line="240" w:lineRule="auto"/>
        <w:rPr>
          <w:rFonts w:ascii="Calibri" w:hAnsi="Calibri" w:cs="Calibri"/>
        </w:rPr>
      </w:pPr>
      <w:r w:rsidRPr="001A6EC4">
        <w:rPr>
          <w:rFonts w:ascii="Calibri" w:hAnsi="Calibri" w:cs="Calibri"/>
          <w:b/>
          <w:bCs/>
        </w:rPr>
        <w:t>Roll Call Vote: </w:t>
      </w:r>
    </w:p>
    <w:p w:rsidR="005A04BA" w:rsidRPr="001A6EC4" w:rsidRDefault="005A04BA" w:rsidP="005A04BA">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5A04BA" w:rsidRPr="001A6EC4" w:rsidRDefault="005A04BA" w:rsidP="005A04BA">
      <w:pPr>
        <w:spacing w:after="0" w:line="240" w:lineRule="auto"/>
        <w:rPr>
          <w:rFonts w:ascii="Calibri" w:hAnsi="Calibri" w:cs="Calibri"/>
        </w:rPr>
      </w:pPr>
      <w:r w:rsidRPr="001A6EC4">
        <w:rPr>
          <w:rFonts w:ascii="Calibri" w:hAnsi="Calibri" w:cs="Calibri"/>
          <w:b/>
          <w:bCs/>
        </w:rPr>
        <w:t>Motion carried. </w:t>
      </w:r>
    </w:p>
    <w:p w:rsidR="00DD7678" w:rsidRPr="005A04BA" w:rsidRDefault="00DD7678" w:rsidP="001A6EC4">
      <w:pPr>
        <w:pStyle w:val="NoSpacing"/>
        <w:rPr>
          <w:rFonts w:asciiTheme="minorHAnsi" w:hAnsiTheme="minorHAnsi" w:cstheme="minorHAnsi"/>
        </w:rPr>
      </w:pPr>
    </w:p>
    <w:p w:rsidR="00193CB0" w:rsidRDefault="00A1185C" w:rsidP="00193CB0">
      <w:pPr>
        <w:pStyle w:val="NoSpacing"/>
        <w:rPr>
          <w:rFonts w:asciiTheme="minorHAnsi" w:hAnsiTheme="minorHAnsi" w:cstheme="minorHAnsi"/>
        </w:rPr>
      </w:pPr>
      <w:r>
        <w:rPr>
          <w:rFonts w:asciiTheme="minorHAnsi" w:hAnsiTheme="minorHAnsi" w:cstheme="minorHAnsi"/>
          <w:b/>
          <w:u w:val="single"/>
        </w:rPr>
        <w:t>Agenda Item #11-</w:t>
      </w:r>
      <w:r w:rsidR="00DD7678" w:rsidRPr="00A1185C">
        <w:rPr>
          <w:rFonts w:asciiTheme="minorHAnsi" w:hAnsiTheme="minorHAnsi" w:cstheme="minorHAnsi"/>
          <w:b/>
          <w:u w:val="single"/>
        </w:rPr>
        <w:t>Resolution – Fair Housing</w:t>
      </w:r>
      <w:r>
        <w:rPr>
          <w:rFonts w:asciiTheme="minorHAnsi" w:hAnsiTheme="minorHAnsi" w:cstheme="minorHAnsi"/>
          <w:b/>
          <w:u w:val="single"/>
        </w:rPr>
        <w:t>:</w:t>
      </w:r>
      <w:r w:rsidR="00B34126">
        <w:rPr>
          <w:rFonts w:asciiTheme="minorHAnsi" w:hAnsiTheme="minorHAnsi" w:cstheme="minorHAnsi"/>
          <w:b/>
          <w:u w:val="single"/>
        </w:rPr>
        <w:t xml:space="preserve"> </w:t>
      </w:r>
      <w:r w:rsidR="00193CB0">
        <w:rPr>
          <w:rFonts w:asciiTheme="minorHAnsi" w:hAnsiTheme="minorHAnsi" w:cstheme="minorHAnsi"/>
        </w:rPr>
        <w:t xml:space="preserve">A motion to waive the reading was made by Councilwoman Michael-Razi seconded by Councilman McGuinness. </w:t>
      </w:r>
    </w:p>
    <w:p w:rsidR="00193CB0" w:rsidRPr="001A6EC4" w:rsidRDefault="00193CB0" w:rsidP="00193CB0">
      <w:pPr>
        <w:spacing w:after="0" w:line="240" w:lineRule="auto"/>
        <w:rPr>
          <w:rFonts w:ascii="Calibri" w:hAnsi="Calibri" w:cs="Calibri"/>
        </w:rPr>
      </w:pPr>
      <w:r w:rsidRPr="001A6EC4">
        <w:rPr>
          <w:rFonts w:ascii="Calibri" w:hAnsi="Calibri" w:cs="Calibri"/>
          <w:b/>
          <w:bCs/>
        </w:rPr>
        <w:t>Roll Call Vote: </w:t>
      </w:r>
    </w:p>
    <w:p w:rsidR="00193CB0" w:rsidRPr="001A6EC4" w:rsidRDefault="00193CB0" w:rsidP="00193CB0">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193CB0" w:rsidRPr="001A6EC4" w:rsidRDefault="00193CB0" w:rsidP="00193CB0">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193CB0" w:rsidRPr="001A6EC4" w:rsidRDefault="00193CB0" w:rsidP="00193CB0">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193CB0" w:rsidRPr="001A6EC4" w:rsidRDefault="00193CB0" w:rsidP="00193CB0">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193CB0" w:rsidRPr="001A6EC4" w:rsidRDefault="00193CB0" w:rsidP="00193CB0">
      <w:pPr>
        <w:spacing w:after="0" w:line="240" w:lineRule="auto"/>
        <w:rPr>
          <w:rFonts w:ascii="Calibri" w:hAnsi="Calibri" w:cs="Calibri"/>
        </w:rPr>
      </w:pPr>
      <w:r w:rsidRPr="001A6EC4">
        <w:rPr>
          <w:rFonts w:ascii="Calibri" w:hAnsi="Calibri" w:cs="Calibri"/>
          <w:b/>
          <w:bCs/>
        </w:rPr>
        <w:t>Motion carried. </w:t>
      </w:r>
    </w:p>
    <w:p w:rsidR="00193CB0" w:rsidRPr="00FC0AF6" w:rsidRDefault="00193CB0" w:rsidP="00193CB0">
      <w:pPr>
        <w:pStyle w:val="NoSpacing"/>
      </w:pPr>
      <w:r w:rsidRPr="00FC0AF6">
        <w:t>WHEREAS, the Town of Cornwall supports Title VIII of the Civil Rights Act of 1968 (Federal Fair Housing Law) and the New York State Human Rights Law. It is the policy of the Town of Cornwall to implement programs to ensure equal opportunity in housing for all persons regardless of race, color, religion, ancestry, sex (including pregnancy), national origin, nationality, familial status, marital or domestic partnership status, affectional or sexual orientation, atypical hereditary cellular or blood trait, genetic information, liability for military service, mental or physical disability, perceived disability, AIDS/HIV status and Lawful Income or Source of Lawful Rent Payment (Section 8).  The Town of Cornwall further objects to discrimination in the sale, rental, leasing, financing of housing or land to be used for construction of housing, or in the provision of brokerage services because of race, color, religion, ancestry, sex, national origin, handicap or disability as prohibited by Title VIII of the Civil Rights Act of 1968 (Federal Fair Housing Law) and the New York State Human Rights Law,</w:t>
      </w:r>
      <w:r>
        <w:t xml:space="preserve"> </w:t>
      </w:r>
      <w:r w:rsidRPr="00FC0AF6">
        <w:t>NOW, THEREFORE, BE IT RESOLVED as follows:</w:t>
      </w:r>
      <w:r>
        <w:t xml:space="preserve">  </w:t>
      </w:r>
      <w:r w:rsidRPr="00FC0AF6">
        <w:t>That within available resources, the Town of Cornwall will assist all persons who felt they have been discriminated against under one of the aforementioned categories, to seek equity under federal and state laws by filing a complaint with the New York State Human Rights Law and the U.S. Department of Housing and Urban Development, as appropriate, and</w:t>
      </w:r>
      <w:r>
        <w:t xml:space="preserve"> </w:t>
      </w:r>
      <w:r w:rsidRPr="00FC0AF6">
        <w:t>BE IT FURTHER RESOLVED, that the Town of Cornwall shall publicize this resolution and through this publicity shall cause owners of real estate, developers, and builders to become aware of their respective responsibilities and rights under the Federal Fair Housing Law, the New York State Human Rights Law, and any local laws or ordinances, and</w:t>
      </w:r>
      <w:r>
        <w:t xml:space="preserve"> </w:t>
      </w:r>
      <w:r w:rsidRPr="00FC0AF6">
        <w:t>BE IT FURTHER RESOLVED, that the Town of Cornwall will at a minimum include, but not be limited to (1) the printing and publicizing of this resolution, a fair housing public notice and other applicable fair housing information through local media, community contacts and placement on the Town of Cornwall website and in other social media; (2) distribution of posters, flyers, and any other means which will bring to the attention of those affected, the knowledge of their respective responsibilities and rights concerning equal opportunity in housing.</w:t>
      </w:r>
    </w:p>
    <w:p w:rsidR="008E3654" w:rsidRDefault="008E3654" w:rsidP="008E3654">
      <w:pPr>
        <w:pStyle w:val="NoSpacing"/>
        <w:rPr>
          <w:rFonts w:asciiTheme="minorHAnsi" w:hAnsiTheme="minorHAnsi" w:cstheme="minorHAnsi"/>
        </w:rPr>
      </w:pPr>
      <w:r>
        <w:rPr>
          <w:rFonts w:asciiTheme="minorHAnsi" w:hAnsiTheme="minorHAnsi" w:cstheme="minorHAnsi"/>
        </w:rPr>
        <w:t>A motion to approve was made by Councilwoman Scott seconded by Councilman McGuinness.</w:t>
      </w:r>
    </w:p>
    <w:p w:rsidR="008E3654" w:rsidRPr="001A6EC4" w:rsidRDefault="008E3654" w:rsidP="008E3654">
      <w:pPr>
        <w:spacing w:after="0" w:line="240" w:lineRule="auto"/>
        <w:rPr>
          <w:rFonts w:ascii="Calibri" w:hAnsi="Calibri" w:cs="Calibri"/>
        </w:rPr>
      </w:pPr>
      <w:r w:rsidRPr="001A6EC4">
        <w:rPr>
          <w:rFonts w:ascii="Calibri" w:hAnsi="Calibri" w:cs="Calibri"/>
          <w:b/>
          <w:bCs/>
        </w:rPr>
        <w:t>Roll Call Vote: </w:t>
      </w:r>
    </w:p>
    <w:p w:rsidR="008E3654" w:rsidRPr="001A6EC4" w:rsidRDefault="008E3654" w:rsidP="008E3654">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8E3654" w:rsidRPr="001A6EC4" w:rsidRDefault="008E3654" w:rsidP="008E3654">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8E3654" w:rsidRPr="001A6EC4" w:rsidRDefault="008E3654" w:rsidP="008E3654">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8E3654" w:rsidRPr="001A6EC4" w:rsidRDefault="008E3654" w:rsidP="008E3654">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8E3654" w:rsidRPr="001A6EC4" w:rsidRDefault="008E3654" w:rsidP="008E3654">
      <w:pPr>
        <w:spacing w:after="0" w:line="240" w:lineRule="auto"/>
        <w:rPr>
          <w:rFonts w:ascii="Calibri" w:hAnsi="Calibri" w:cs="Calibri"/>
        </w:rPr>
      </w:pPr>
      <w:r w:rsidRPr="001A6EC4">
        <w:rPr>
          <w:rFonts w:ascii="Calibri" w:hAnsi="Calibri" w:cs="Calibri"/>
          <w:b/>
          <w:bCs/>
        </w:rPr>
        <w:t>Motion carried. </w:t>
      </w:r>
    </w:p>
    <w:p w:rsidR="00DD7678" w:rsidRPr="00B34126" w:rsidRDefault="00DD7678" w:rsidP="001A6EC4">
      <w:pPr>
        <w:pStyle w:val="NoSpacing"/>
        <w:rPr>
          <w:rFonts w:asciiTheme="minorHAnsi" w:hAnsiTheme="minorHAnsi" w:cstheme="minorHAnsi"/>
        </w:rPr>
      </w:pPr>
    </w:p>
    <w:p w:rsidR="00DD7678" w:rsidRPr="008E3654" w:rsidRDefault="00A1185C" w:rsidP="001A6EC4">
      <w:pPr>
        <w:pStyle w:val="NoSpacing"/>
        <w:rPr>
          <w:rFonts w:asciiTheme="minorHAnsi" w:hAnsiTheme="minorHAnsi" w:cstheme="minorHAnsi"/>
        </w:rPr>
      </w:pPr>
      <w:r>
        <w:rPr>
          <w:rFonts w:asciiTheme="minorHAnsi" w:hAnsiTheme="minorHAnsi" w:cstheme="minorHAnsi"/>
          <w:b/>
          <w:u w:val="single"/>
        </w:rPr>
        <w:t>Agenda Item #12-</w:t>
      </w:r>
      <w:r w:rsidR="00DD7678" w:rsidRPr="00A1185C">
        <w:rPr>
          <w:rFonts w:asciiTheme="minorHAnsi" w:hAnsiTheme="minorHAnsi" w:cstheme="minorHAnsi"/>
          <w:b/>
          <w:u w:val="single"/>
        </w:rPr>
        <w:t>Resolution - Main Street Parking Study</w:t>
      </w:r>
      <w:r>
        <w:rPr>
          <w:rFonts w:asciiTheme="minorHAnsi" w:hAnsiTheme="minorHAnsi" w:cstheme="minorHAnsi"/>
          <w:b/>
          <w:u w:val="single"/>
        </w:rPr>
        <w:t>:</w:t>
      </w:r>
      <w:r w:rsidR="008E3654">
        <w:rPr>
          <w:rFonts w:asciiTheme="minorHAnsi" w:hAnsiTheme="minorHAnsi" w:cstheme="minorHAnsi"/>
        </w:rPr>
        <w:t xml:space="preserve"> Supervisor Wojehowski advised that Creighton Manning was the lowest bidder at roughly $27,000.00 and now its time to act.  Councilwoman Scott asked if this was in the budget.  </w:t>
      </w:r>
      <w:r w:rsidR="00AB532C">
        <w:rPr>
          <w:rFonts w:asciiTheme="minorHAnsi" w:hAnsiTheme="minorHAnsi" w:cstheme="minorHAnsi"/>
        </w:rPr>
        <w:t xml:space="preserve">Supervisor Wojehowski stated </w:t>
      </w:r>
      <w:r w:rsidR="0032666C">
        <w:rPr>
          <w:rFonts w:asciiTheme="minorHAnsi" w:hAnsiTheme="minorHAnsi" w:cstheme="minorHAnsi"/>
        </w:rPr>
        <w:t>its not in the budget but there are things that have to be done to move the Town forward.</w:t>
      </w:r>
      <w:r w:rsidR="00EB7CC9">
        <w:rPr>
          <w:rFonts w:asciiTheme="minorHAnsi" w:hAnsiTheme="minorHAnsi" w:cstheme="minorHAnsi"/>
        </w:rPr>
        <w:t xml:space="preserve">  The money c</w:t>
      </w:r>
      <w:r w:rsidR="008A726C">
        <w:rPr>
          <w:rFonts w:asciiTheme="minorHAnsi" w:hAnsiTheme="minorHAnsi" w:cstheme="minorHAnsi"/>
        </w:rPr>
        <w:t>an</w:t>
      </w:r>
      <w:r w:rsidR="00EB7CC9">
        <w:rPr>
          <w:rFonts w:asciiTheme="minorHAnsi" w:hAnsiTheme="minorHAnsi" w:cstheme="minorHAnsi"/>
        </w:rPr>
        <w:t xml:space="preserve"> come from the general fund or ARPA and we don’t have to decide now.</w:t>
      </w:r>
    </w:p>
    <w:p w:rsidR="00EB7CC9" w:rsidRPr="00FC32B4" w:rsidRDefault="00EB7CC9" w:rsidP="00EB7CC9">
      <w:pPr>
        <w:pStyle w:val="NoSpacing"/>
      </w:pPr>
      <w:r w:rsidRPr="00FC32B4">
        <w:t>WHEREAS, the Town of Cornwall has issued a Request For Proposals (“RFP”) for a Parking Study Agreement in the Town of Cornwall; and</w:t>
      </w:r>
      <w:r>
        <w:t xml:space="preserve"> </w:t>
      </w:r>
      <w:r w:rsidRPr="00FC32B4">
        <w:t>WHEREAS, the Town has received a proposal from Creighton Manning Engineering, LLP; and WHEREAS, the Town Board wishes to accept the said proposal and to enter into such agreement with Creighton Manning Engineering, LLP; NOW, THEREFORE, BE IT RESOLVED as follows:</w:t>
      </w:r>
      <w:r>
        <w:t xml:space="preserve"> </w:t>
      </w:r>
      <w:r w:rsidRPr="00FC32B4">
        <w:t>1.</w:t>
      </w:r>
      <w:r>
        <w:t xml:space="preserve"> </w:t>
      </w:r>
      <w:r w:rsidRPr="00FC32B4">
        <w:t xml:space="preserve"> That the Town Board accepts the proposal submitted by Creighton Manning Engineering, LLP; and </w:t>
      </w:r>
      <w:r>
        <w:t xml:space="preserve"> </w:t>
      </w:r>
      <w:r w:rsidRPr="00FC32B4">
        <w:t>2. That upon submission by Creighton Manning Engineering, LLP of a Parking Study Agreement setting forth the terms and conditions listed in the RFP for the same, in a form acceptable to the Town Attorney, the Supervisor is authorized to sign the Parking Study Agreement.</w:t>
      </w:r>
    </w:p>
    <w:p w:rsidR="00EB7CC9" w:rsidRDefault="00EB7CC9" w:rsidP="00EB7CC9">
      <w:pPr>
        <w:pStyle w:val="NoSpacing"/>
        <w:rPr>
          <w:rFonts w:asciiTheme="minorHAnsi" w:hAnsiTheme="minorHAnsi" w:cstheme="minorHAnsi"/>
        </w:rPr>
      </w:pPr>
      <w:r>
        <w:rPr>
          <w:rFonts w:asciiTheme="minorHAnsi" w:hAnsiTheme="minorHAnsi" w:cstheme="minorHAnsi"/>
        </w:rPr>
        <w:t>A motion to approve was made by Councilwoman Michael-Razi seconded by Councilman McGuinness.</w:t>
      </w:r>
    </w:p>
    <w:p w:rsidR="00EB7CC9" w:rsidRPr="001A6EC4" w:rsidRDefault="00EB7CC9" w:rsidP="00EB7CC9">
      <w:pPr>
        <w:spacing w:after="0" w:line="240" w:lineRule="auto"/>
        <w:rPr>
          <w:rFonts w:ascii="Calibri" w:hAnsi="Calibri" w:cs="Calibri"/>
        </w:rPr>
      </w:pPr>
      <w:r w:rsidRPr="001A6EC4">
        <w:rPr>
          <w:rFonts w:ascii="Calibri" w:hAnsi="Calibri" w:cs="Calibri"/>
          <w:b/>
          <w:bCs/>
        </w:rPr>
        <w:t>Roll Call Vote: </w:t>
      </w:r>
    </w:p>
    <w:p w:rsidR="00EB7CC9" w:rsidRPr="001A6EC4" w:rsidRDefault="00EB7CC9" w:rsidP="00EB7CC9">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EB7CC9" w:rsidRPr="001A6EC4" w:rsidRDefault="00EB7CC9" w:rsidP="00EB7CC9">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EB7CC9" w:rsidRPr="001A6EC4" w:rsidRDefault="00EB7CC9" w:rsidP="00EB7CC9">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EB7CC9" w:rsidRPr="001A6EC4" w:rsidRDefault="00EB7CC9" w:rsidP="00EB7CC9">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EB7CC9" w:rsidRPr="001A6EC4" w:rsidRDefault="00EB7CC9" w:rsidP="00EB7CC9">
      <w:pPr>
        <w:spacing w:after="0" w:line="240" w:lineRule="auto"/>
        <w:rPr>
          <w:rFonts w:ascii="Calibri" w:hAnsi="Calibri" w:cs="Calibri"/>
        </w:rPr>
      </w:pPr>
      <w:r w:rsidRPr="001A6EC4">
        <w:rPr>
          <w:rFonts w:ascii="Calibri" w:hAnsi="Calibri" w:cs="Calibri"/>
          <w:b/>
          <w:bCs/>
        </w:rPr>
        <w:t>Motion carried. </w:t>
      </w:r>
    </w:p>
    <w:p w:rsidR="004062C3" w:rsidRDefault="004062C3" w:rsidP="001A6EC4">
      <w:pPr>
        <w:pStyle w:val="NoSpacing"/>
        <w:rPr>
          <w:rFonts w:asciiTheme="minorHAnsi" w:hAnsiTheme="minorHAnsi" w:cstheme="minorHAnsi"/>
          <w:b/>
          <w:u w:val="single"/>
        </w:rPr>
      </w:pPr>
    </w:p>
    <w:p w:rsidR="004062C3" w:rsidRDefault="00A1185C" w:rsidP="001A6EC4">
      <w:pPr>
        <w:pStyle w:val="NoSpacing"/>
        <w:rPr>
          <w:rFonts w:asciiTheme="minorHAnsi" w:hAnsiTheme="minorHAnsi" w:cstheme="minorHAnsi"/>
          <w:b/>
          <w:u w:val="single"/>
        </w:rPr>
      </w:pPr>
      <w:r>
        <w:rPr>
          <w:rFonts w:asciiTheme="minorHAnsi" w:hAnsiTheme="minorHAnsi" w:cstheme="minorHAnsi"/>
          <w:b/>
          <w:u w:val="single"/>
        </w:rPr>
        <w:t>Agenda Item #13-</w:t>
      </w:r>
      <w:r w:rsidR="00DD7678" w:rsidRPr="00A1185C">
        <w:rPr>
          <w:rFonts w:asciiTheme="minorHAnsi" w:hAnsiTheme="minorHAnsi" w:cstheme="minorHAnsi"/>
          <w:b/>
          <w:u w:val="single"/>
        </w:rPr>
        <w:t>Resolution – Dark Room Special Use Permit - Set Public Hearing</w:t>
      </w:r>
      <w:r>
        <w:rPr>
          <w:rFonts w:asciiTheme="minorHAnsi" w:hAnsiTheme="minorHAnsi" w:cstheme="minorHAnsi"/>
          <w:b/>
          <w:u w:val="single"/>
        </w:rPr>
        <w:t>:</w:t>
      </w:r>
      <w:r w:rsidR="00EB7CC9">
        <w:rPr>
          <w:rFonts w:asciiTheme="minorHAnsi" w:hAnsiTheme="minorHAnsi" w:cstheme="minorHAnsi"/>
        </w:rPr>
        <w:t xml:space="preserve"> </w:t>
      </w:r>
      <w:r w:rsidR="00831E16">
        <w:rPr>
          <w:rFonts w:asciiTheme="minorHAnsi" w:hAnsiTheme="minorHAnsi" w:cstheme="minorHAnsi"/>
        </w:rPr>
        <w:t xml:space="preserve">Questions and issues that Board members have </w:t>
      </w:r>
      <w:r w:rsidR="00FC7C70">
        <w:rPr>
          <w:rFonts w:asciiTheme="minorHAnsi" w:hAnsiTheme="minorHAnsi" w:cstheme="minorHAnsi"/>
        </w:rPr>
        <w:t xml:space="preserve">were discussed.  </w:t>
      </w:r>
      <w:r w:rsidR="00EB7CC9">
        <w:rPr>
          <w:rFonts w:asciiTheme="minorHAnsi" w:hAnsiTheme="minorHAnsi" w:cstheme="minorHAnsi"/>
        </w:rPr>
        <w:t xml:space="preserve">Supervisor Wojehowski stated that </w:t>
      </w:r>
      <w:r w:rsidR="00D3709F">
        <w:rPr>
          <w:rFonts w:asciiTheme="minorHAnsi" w:hAnsiTheme="minorHAnsi" w:cstheme="minorHAnsi"/>
        </w:rPr>
        <w:t xml:space="preserve">Mr. Ferrara has </w:t>
      </w:r>
      <w:r w:rsidR="00617F10">
        <w:rPr>
          <w:rFonts w:asciiTheme="minorHAnsi" w:hAnsiTheme="minorHAnsi" w:cstheme="minorHAnsi"/>
        </w:rPr>
        <w:t xml:space="preserve">provided </w:t>
      </w:r>
      <w:r w:rsidR="00D3709F">
        <w:rPr>
          <w:rFonts w:asciiTheme="minorHAnsi" w:hAnsiTheme="minorHAnsi" w:cstheme="minorHAnsi"/>
        </w:rPr>
        <w:t>ample</w:t>
      </w:r>
      <w:r w:rsidR="00617F10">
        <w:rPr>
          <w:rFonts w:asciiTheme="minorHAnsi" w:hAnsiTheme="minorHAnsi" w:cstheme="minorHAnsi"/>
        </w:rPr>
        <w:t xml:space="preserve"> information about his project and we </w:t>
      </w:r>
      <w:r w:rsidR="006B6468">
        <w:rPr>
          <w:rFonts w:asciiTheme="minorHAnsi" w:hAnsiTheme="minorHAnsi" w:cstheme="minorHAnsi"/>
        </w:rPr>
        <w:t>can’t</w:t>
      </w:r>
      <w:r w:rsidR="00617F10">
        <w:rPr>
          <w:rFonts w:asciiTheme="minorHAnsi" w:hAnsiTheme="minorHAnsi" w:cstheme="minorHAnsi"/>
        </w:rPr>
        <w:t xml:space="preserve"> keep deferring a public hearing unless we give a reason to the applicant.</w:t>
      </w:r>
      <w:r w:rsidR="00D3709F">
        <w:rPr>
          <w:rFonts w:asciiTheme="minorHAnsi" w:hAnsiTheme="minorHAnsi" w:cstheme="minorHAnsi"/>
        </w:rPr>
        <w:t xml:space="preserve"> </w:t>
      </w:r>
      <w:r w:rsidR="00617F10">
        <w:rPr>
          <w:rFonts w:asciiTheme="minorHAnsi" w:hAnsiTheme="minorHAnsi" w:cstheme="minorHAnsi"/>
        </w:rPr>
        <w:t xml:space="preserve">If the public hearing isn’t going to be </w:t>
      </w:r>
      <w:r w:rsidR="006B6468">
        <w:rPr>
          <w:rFonts w:asciiTheme="minorHAnsi" w:hAnsiTheme="minorHAnsi" w:cstheme="minorHAnsi"/>
        </w:rPr>
        <w:t>scheduled</w:t>
      </w:r>
      <w:r w:rsidR="00617F10">
        <w:rPr>
          <w:rFonts w:asciiTheme="minorHAnsi" w:hAnsiTheme="minorHAnsi" w:cstheme="minorHAnsi"/>
        </w:rPr>
        <w:t xml:space="preserve"> tonight</w:t>
      </w:r>
      <w:r w:rsidR="00965344">
        <w:rPr>
          <w:rFonts w:asciiTheme="minorHAnsi" w:hAnsiTheme="minorHAnsi" w:cstheme="minorHAnsi"/>
        </w:rPr>
        <w:t>,</w:t>
      </w:r>
      <w:r w:rsidR="006B6468">
        <w:rPr>
          <w:rFonts w:asciiTheme="minorHAnsi" w:hAnsiTheme="minorHAnsi" w:cstheme="minorHAnsi"/>
        </w:rPr>
        <w:t xml:space="preserve"> Supervisor Wojehowski asks for the Board members that </w:t>
      </w:r>
      <w:r w:rsidR="00965344">
        <w:rPr>
          <w:rFonts w:asciiTheme="minorHAnsi" w:hAnsiTheme="minorHAnsi" w:cstheme="minorHAnsi"/>
        </w:rPr>
        <w:t xml:space="preserve">still </w:t>
      </w:r>
      <w:r w:rsidR="006B6468">
        <w:rPr>
          <w:rFonts w:asciiTheme="minorHAnsi" w:hAnsiTheme="minorHAnsi" w:cstheme="minorHAnsi"/>
        </w:rPr>
        <w:t xml:space="preserve">have issues send them in writing to </w:t>
      </w:r>
      <w:r w:rsidR="000B2315">
        <w:rPr>
          <w:rFonts w:asciiTheme="minorHAnsi" w:hAnsiTheme="minorHAnsi" w:cstheme="minorHAnsi"/>
        </w:rPr>
        <w:t>Mr. Gaba</w:t>
      </w:r>
      <w:r w:rsidR="00831E16">
        <w:rPr>
          <w:rFonts w:asciiTheme="minorHAnsi" w:hAnsiTheme="minorHAnsi" w:cstheme="minorHAnsi"/>
        </w:rPr>
        <w:t xml:space="preserve"> who will the</w:t>
      </w:r>
      <w:r w:rsidR="00FC7C70">
        <w:rPr>
          <w:rFonts w:asciiTheme="minorHAnsi" w:hAnsiTheme="minorHAnsi" w:cstheme="minorHAnsi"/>
        </w:rPr>
        <w:t>n</w:t>
      </w:r>
      <w:r w:rsidR="00831E16">
        <w:rPr>
          <w:rFonts w:asciiTheme="minorHAnsi" w:hAnsiTheme="minorHAnsi" w:cstheme="minorHAnsi"/>
        </w:rPr>
        <w:t xml:space="preserve"> present them to Mr. Ferrara.</w:t>
      </w:r>
    </w:p>
    <w:p w:rsidR="00831E16" w:rsidRDefault="00831E16" w:rsidP="001A6EC4">
      <w:pPr>
        <w:pStyle w:val="NoSpacing"/>
        <w:rPr>
          <w:rFonts w:asciiTheme="minorHAnsi" w:hAnsiTheme="minorHAnsi" w:cstheme="minorHAnsi"/>
          <w:b/>
          <w:u w:val="single"/>
        </w:rPr>
      </w:pPr>
    </w:p>
    <w:p w:rsidR="00193F80" w:rsidRDefault="00A1185C" w:rsidP="00193F80">
      <w:pPr>
        <w:pStyle w:val="NoSpacing"/>
        <w:rPr>
          <w:rFonts w:asciiTheme="minorHAnsi" w:hAnsiTheme="minorHAnsi" w:cstheme="minorHAnsi"/>
        </w:rPr>
      </w:pPr>
      <w:r>
        <w:rPr>
          <w:rFonts w:asciiTheme="minorHAnsi" w:hAnsiTheme="minorHAnsi" w:cstheme="minorHAnsi"/>
          <w:b/>
          <w:u w:val="single"/>
        </w:rPr>
        <w:t>Agenda Item #14-</w:t>
      </w:r>
      <w:r w:rsidR="00DD7678" w:rsidRPr="00A1185C">
        <w:rPr>
          <w:rFonts w:asciiTheme="minorHAnsi" w:hAnsiTheme="minorHAnsi" w:cstheme="minorHAnsi"/>
          <w:b/>
          <w:u w:val="single"/>
        </w:rPr>
        <w:t>Recreation Program Fees and Group Rentals</w:t>
      </w:r>
      <w:r w:rsidR="00923930">
        <w:rPr>
          <w:rFonts w:asciiTheme="minorHAnsi" w:hAnsiTheme="minorHAnsi" w:cstheme="minorHAnsi"/>
          <w:b/>
          <w:u w:val="single"/>
        </w:rPr>
        <w:t>/</w:t>
      </w:r>
      <w:r w:rsidR="00923930" w:rsidRPr="00923930">
        <w:rPr>
          <w:rFonts w:asciiTheme="minorHAnsi" w:hAnsiTheme="minorHAnsi" w:cstheme="minorHAnsi"/>
          <w:b/>
          <w:u w:val="single"/>
        </w:rPr>
        <w:t xml:space="preserve"> </w:t>
      </w:r>
      <w:r w:rsidR="00923930">
        <w:rPr>
          <w:rFonts w:asciiTheme="minorHAnsi" w:hAnsiTheme="minorHAnsi" w:cstheme="minorHAnsi"/>
          <w:b/>
          <w:u w:val="single"/>
        </w:rPr>
        <w:t>Agenda Item #15-</w:t>
      </w:r>
      <w:r w:rsidR="00923930" w:rsidRPr="00A1185C">
        <w:rPr>
          <w:rFonts w:asciiTheme="minorHAnsi" w:hAnsiTheme="minorHAnsi" w:cstheme="minorHAnsi"/>
          <w:b/>
          <w:u w:val="single"/>
        </w:rPr>
        <w:t>Ethics Reforms</w:t>
      </w:r>
      <w:r w:rsidR="00923930">
        <w:rPr>
          <w:rFonts w:asciiTheme="minorHAnsi" w:hAnsiTheme="minorHAnsi" w:cstheme="minorHAnsi"/>
          <w:b/>
          <w:u w:val="single"/>
        </w:rPr>
        <w:t>:</w:t>
      </w:r>
      <w:r w:rsidR="00923930">
        <w:rPr>
          <w:rFonts w:asciiTheme="minorHAnsi" w:hAnsiTheme="minorHAnsi" w:cstheme="minorHAnsi"/>
        </w:rPr>
        <w:t xml:space="preserve"> </w:t>
      </w:r>
      <w:r w:rsidR="00FC7C70">
        <w:rPr>
          <w:rFonts w:asciiTheme="minorHAnsi" w:hAnsiTheme="minorHAnsi" w:cstheme="minorHAnsi"/>
        </w:rPr>
        <w:t>Supervisor Wojehowski stated there will be a set time</w:t>
      </w:r>
      <w:r w:rsidR="001109F1">
        <w:rPr>
          <w:rFonts w:asciiTheme="minorHAnsi" w:hAnsiTheme="minorHAnsi" w:cstheme="minorHAnsi"/>
        </w:rPr>
        <w:t xml:space="preserve"> in the morning</w:t>
      </w:r>
      <w:r w:rsidR="00FC7C70">
        <w:rPr>
          <w:rFonts w:asciiTheme="minorHAnsi" w:hAnsiTheme="minorHAnsi" w:cstheme="minorHAnsi"/>
        </w:rPr>
        <w:t xml:space="preserve"> for the camps to use the pool</w:t>
      </w:r>
      <w:r w:rsidR="001109F1">
        <w:rPr>
          <w:rFonts w:asciiTheme="minorHAnsi" w:hAnsiTheme="minorHAnsi" w:cstheme="minorHAnsi"/>
        </w:rPr>
        <w:t>. If the</w:t>
      </w:r>
      <w:r w:rsidR="00717FD3">
        <w:rPr>
          <w:rFonts w:asciiTheme="minorHAnsi" w:hAnsiTheme="minorHAnsi" w:cstheme="minorHAnsi"/>
        </w:rPr>
        <w:t xml:space="preserve"> said</w:t>
      </w:r>
      <w:r w:rsidR="001109F1">
        <w:rPr>
          <w:rFonts w:asciiTheme="minorHAnsi" w:hAnsiTheme="minorHAnsi" w:cstheme="minorHAnsi"/>
        </w:rPr>
        <w:t xml:space="preserve"> camp can provide proof of either an individual or family pass there will be no fee for those campers.  The kids that do not have passes </w:t>
      </w:r>
      <w:r w:rsidR="00717FD3">
        <w:rPr>
          <w:rFonts w:asciiTheme="minorHAnsi" w:hAnsiTheme="minorHAnsi" w:cstheme="minorHAnsi"/>
        </w:rPr>
        <w:t xml:space="preserve">said </w:t>
      </w:r>
      <w:r w:rsidR="001109F1">
        <w:rPr>
          <w:rFonts w:asciiTheme="minorHAnsi" w:hAnsiTheme="minorHAnsi" w:cstheme="minorHAnsi"/>
        </w:rPr>
        <w:t>camp would have to pay for those kids to use the pool.  If that doesn’t work then there may have to be additional hours in the afternoon</w:t>
      </w:r>
      <w:r w:rsidR="00FB03FA">
        <w:rPr>
          <w:rFonts w:asciiTheme="minorHAnsi" w:hAnsiTheme="minorHAnsi" w:cstheme="minorHAnsi"/>
        </w:rPr>
        <w:t xml:space="preserve"> or possibly close the pool and </w:t>
      </w:r>
      <w:r w:rsidR="00717FD3">
        <w:rPr>
          <w:rFonts w:asciiTheme="minorHAnsi" w:hAnsiTheme="minorHAnsi" w:cstheme="minorHAnsi"/>
        </w:rPr>
        <w:t>said</w:t>
      </w:r>
      <w:r w:rsidR="00FB03FA">
        <w:rPr>
          <w:rFonts w:asciiTheme="minorHAnsi" w:hAnsiTheme="minorHAnsi" w:cstheme="minorHAnsi"/>
        </w:rPr>
        <w:t xml:space="preserve"> camp would have to pay the cost for operating the pool for that time period. For the tennis courts and the pavilion rental, a fee would only be charged if said individual or business </w:t>
      </w:r>
      <w:r w:rsidR="00965344">
        <w:rPr>
          <w:rFonts w:asciiTheme="minorHAnsi" w:hAnsiTheme="minorHAnsi" w:cstheme="minorHAnsi"/>
        </w:rPr>
        <w:t>is</w:t>
      </w:r>
      <w:r w:rsidR="00FB03FA">
        <w:rPr>
          <w:rFonts w:asciiTheme="minorHAnsi" w:hAnsiTheme="minorHAnsi" w:cstheme="minorHAnsi"/>
        </w:rPr>
        <w:t xml:space="preserve"> reserving the use of those facilities. </w:t>
      </w:r>
      <w:r w:rsidR="00193F80">
        <w:rPr>
          <w:rFonts w:asciiTheme="minorHAnsi" w:hAnsiTheme="minorHAnsi" w:cstheme="minorHAnsi"/>
        </w:rPr>
        <w:t>Supervisor Wojehowski stated that it is not an issue that a said business or individual wants to reserve the facilities but that it needs to be properly disclosed.  It needs to be disclosed on the ethics</w:t>
      </w:r>
      <w:r w:rsidR="00D540C5">
        <w:rPr>
          <w:rFonts w:asciiTheme="minorHAnsi" w:hAnsiTheme="minorHAnsi" w:cstheme="minorHAnsi"/>
        </w:rPr>
        <w:t xml:space="preserve"> disclosure</w:t>
      </w:r>
      <w:r w:rsidR="00193F80">
        <w:rPr>
          <w:rFonts w:asciiTheme="minorHAnsi" w:hAnsiTheme="minorHAnsi" w:cstheme="minorHAnsi"/>
        </w:rPr>
        <w:t xml:space="preserve"> forms so the public and the Town Board can be aware.  </w:t>
      </w:r>
      <w:r w:rsidR="000441E0">
        <w:rPr>
          <w:rFonts w:asciiTheme="minorHAnsi" w:hAnsiTheme="minorHAnsi" w:cstheme="minorHAnsi"/>
        </w:rPr>
        <w:t>Supervisor Wojehowski</w:t>
      </w:r>
      <w:r w:rsidR="00B17599">
        <w:rPr>
          <w:rFonts w:asciiTheme="minorHAnsi" w:hAnsiTheme="minorHAnsi" w:cstheme="minorHAnsi"/>
        </w:rPr>
        <w:t xml:space="preserve"> also stated he will be working with the Towns attorney to make some changes on the ethics forms</w:t>
      </w:r>
      <w:r w:rsidR="000441E0">
        <w:rPr>
          <w:rFonts w:asciiTheme="minorHAnsi" w:hAnsiTheme="minorHAnsi" w:cstheme="minorHAnsi"/>
        </w:rPr>
        <w:t xml:space="preserve"> in regards to Town Board members and employees and</w:t>
      </w:r>
      <w:r w:rsidR="00B46A3A">
        <w:rPr>
          <w:rFonts w:asciiTheme="minorHAnsi" w:hAnsiTheme="minorHAnsi" w:cstheme="minorHAnsi"/>
        </w:rPr>
        <w:t xml:space="preserve"> </w:t>
      </w:r>
      <w:r w:rsidR="00A55B76">
        <w:rPr>
          <w:rFonts w:asciiTheme="minorHAnsi" w:hAnsiTheme="minorHAnsi" w:cstheme="minorHAnsi"/>
        </w:rPr>
        <w:t>how</w:t>
      </w:r>
      <w:r w:rsidR="000441E0">
        <w:rPr>
          <w:rFonts w:asciiTheme="minorHAnsi" w:hAnsiTheme="minorHAnsi" w:cstheme="minorHAnsi"/>
        </w:rPr>
        <w:t xml:space="preserve"> their dealings with their business </w:t>
      </w:r>
      <w:r w:rsidR="00B46A3A">
        <w:rPr>
          <w:rFonts w:asciiTheme="minorHAnsi" w:hAnsiTheme="minorHAnsi" w:cstheme="minorHAnsi"/>
        </w:rPr>
        <w:t>relate</w:t>
      </w:r>
      <w:r w:rsidR="00FA5E63">
        <w:rPr>
          <w:rFonts w:asciiTheme="minorHAnsi" w:hAnsiTheme="minorHAnsi" w:cstheme="minorHAnsi"/>
        </w:rPr>
        <w:t>s</w:t>
      </w:r>
      <w:r w:rsidR="00B46A3A">
        <w:rPr>
          <w:rFonts w:asciiTheme="minorHAnsi" w:hAnsiTheme="minorHAnsi" w:cstheme="minorHAnsi"/>
        </w:rPr>
        <w:t xml:space="preserve"> to the Town.  As of tomorrow morning, ethics forms for officers of the Town will be posted to the Towns website.  All of the arrangements that Councilwoman Michael-Razi </w:t>
      </w:r>
      <w:r w:rsidR="005531FE">
        <w:rPr>
          <w:rFonts w:asciiTheme="minorHAnsi" w:hAnsiTheme="minorHAnsi" w:cstheme="minorHAnsi"/>
        </w:rPr>
        <w:t>may have are fully disclosed.  There is also an opinion letter from the Towns attorney and Supervisor Wojehowski stated he hopes this puts an end to all of this.  If the public or other Board members have issues they can reach out directly to the Town attorney.  Councilwoman Scott</w:t>
      </w:r>
      <w:r w:rsidR="0074447B">
        <w:rPr>
          <w:rFonts w:asciiTheme="minorHAnsi" w:hAnsiTheme="minorHAnsi" w:cstheme="minorHAnsi"/>
        </w:rPr>
        <w:t xml:space="preserve"> </w:t>
      </w:r>
      <w:r w:rsidR="005531FE">
        <w:rPr>
          <w:rFonts w:asciiTheme="minorHAnsi" w:hAnsiTheme="minorHAnsi" w:cstheme="minorHAnsi"/>
        </w:rPr>
        <w:t>expressed her concerns</w:t>
      </w:r>
      <w:r w:rsidR="0074447B">
        <w:rPr>
          <w:rFonts w:asciiTheme="minorHAnsi" w:hAnsiTheme="minorHAnsi" w:cstheme="minorHAnsi"/>
        </w:rPr>
        <w:t xml:space="preserve"> </w:t>
      </w:r>
      <w:r w:rsidR="005531FE">
        <w:rPr>
          <w:rFonts w:asciiTheme="minorHAnsi" w:hAnsiTheme="minorHAnsi" w:cstheme="minorHAnsi"/>
        </w:rPr>
        <w:t xml:space="preserve">for </w:t>
      </w:r>
      <w:r w:rsidR="0074447B">
        <w:rPr>
          <w:rFonts w:asciiTheme="minorHAnsi" w:hAnsiTheme="minorHAnsi" w:cstheme="minorHAnsi"/>
        </w:rPr>
        <w:t xml:space="preserve">a business being run on Town property by an elected official </w:t>
      </w:r>
      <w:r w:rsidR="00D540C5">
        <w:rPr>
          <w:rFonts w:asciiTheme="minorHAnsi" w:hAnsiTheme="minorHAnsi" w:cstheme="minorHAnsi"/>
        </w:rPr>
        <w:t xml:space="preserve">and </w:t>
      </w:r>
      <w:r w:rsidR="005531FE">
        <w:rPr>
          <w:rFonts w:asciiTheme="minorHAnsi" w:hAnsiTheme="minorHAnsi" w:cstheme="minorHAnsi"/>
        </w:rPr>
        <w:t>the integrity of the Board</w:t>
      </w:r>
      <w:r w:rsidR="0074447B">
        <w:rPr>
          <w:rFonts w:asciiTheme="minorHAnsi" w:hAnsiTheme="minorHAnsi" w:cstheme="minorHAnsi"/>
        </w:rPr>
        <w:t>.</w:t>
      </w:r>
    </w:p>
    <w:p w:rsidR="00FA5E63" w:rsidRDefault="00FA5E63" w:rsidP="00FA5E63">
      <w:pPr>
        <w:pStyle w:val="NoSpacing"/>
        <w:rPr>
          <w:rFonts w:asciiTheme="minorHAnsi" w:hAnsiTheme="minorHAnsi" w:cstheme="minorHAnsi"/>
        </w:rPr>
      </w:pPr>
      <w:r>
        <w:rPr>
          <w:rFonts w:asciiTheme="minorHAnsi" w:hAnsiTheme="minorHAnsi" w:cstheme="minorHAnsi"/>
          <w:b/>
          <w:u w:val="single"/>
        </w:rPr>
        <w:t>Town Pool hours:</w:t>
      </w:r>
      <w:r>
        <w:rPr>
          <w:rFonts w:asciiTheme="minorHAnsi" w:hAnsiTheme="minorHAnsi" w:cstheme="minorHAnsi"/>
        </w:rPr>
        <w:t xml:space="preserve"> </w:t>
      </w:r>
    </w:p>
    <w:p w:rsidR="00FA5E63" w:rsidRDefault="00FA5E63" w:rsidP="00193F80">
      <w:pPr>
        <w:pStyle w:val="NoSpacing"/>
        <w:rPr>
          <w:rFonts w:asciiTheme="minorHAnsi" w:hAnsiTheme="minorHAnsi" w:cstheme="minorHAnsi"/>
        </w:rPr>
      </w:pPr>
      <w:r>
        <w:rPr>
          <w:rFonts w:asciiTheme="minorHAnsi" w:hAnsiTheme="minorHAnsi" w:cstheme="minorHAnsi"/>
        </w:rPr>
        <w:t>12PM-6PM Daily</w:t>
      </w:r>
    </w:p>
    <w:p w:rsidR="00FA5E63" w:rsidRPr="00FA5E63" w:rsidRDefault="00FA5E63" w:rsidP="00193F80">
      <w:pPr>
        <w:pStyle w:val="NoSpacing"/>
        <w:rPr>
          <w:rFonts w:asciiTheme="minorHAnsi" w:hAnsiTheme="minorHAnsi" w:cstheme="minorHAnsi"/>
          <w:b/>
          <w:u w:val="single"/>
        </w:rPr>
      </w:pPr>
      <w:r w:rsidRPr="00FA5E63">
        <w:rPr>
          <w:rFonts w:asciiTheme="minorHAnsi" w:hAnsiTheme="minorHAnsi" w:cstheme="minorHAnsi"/>
          <w:b/>
          <w:u w:val="single"/>
        </w:rPr>
        <w:t>Fees</w:t>
      </w:r>
      <w:r>
        <w:rPr>
          <w:rFonts w:asciiTheme="minorHAnsi" w:hAnsiTheme="minorHAnsi" w:cstheme="minorHAnsi"/>
          <w:b/>
          <w:u w:val="single"/>
        </w:rPr>
        <w:t xml:space="preserve"> for residents/military:</w:t>
      </w:r>
    </w:p>
    <w:p w:rsidR="00FA5E63" w:rsidRPr="00FA5E63" w:rsidRDefault="00FA5E63" w:rsidP="00193F80">
      <w:pPr>
        <w:pStyle w:val="NoSpacing"/>
        <w:rPr>
          <w:rFonts w:asciiTheme="minorHAnsi" w:hAnsiTheme="minorHAnsi" w:cstheme="minorHAnsi"/>
        </w:rPr>
      </w:pPr>
      <w:r>
        <w:rPr>
          <w:rFonts w:asciiTheme="minorHAnsi" w:hAnsiTheme="minorHAnsi" w:cstheme="minorHAnsi"/>
        </w:rPr>
        <w:t>Family (5 members) $200</w:t>
      </w:r>
    </w:p>
    <w:p w:rsidR="00DD7678" w:rsidRDefault="00FA5E63" w:rsidP="001A6EC4">
      <w:pPr>
        <w:pStyle w:val="NoSpacing"/>
        <w:rPr>
          <w:rFonts w:asciiTheme="minorHAnsi" w:hAnsiTheme="minorHAnsi" w:cstheme="minorHAnsi"/>
        </w:rPr>
      </w:pPr>
      <w:r>
        <w:rPr>
          <w:rFonts w:asciiTheme="minorHAnsi" w:hAnsiTheme="minorHAnsi" w:cstheme="minorHAnsi"/>
        </w:rPr>
        <w:t>Additional (max 2) $25</w:t>
      </w:r>
    </w:p>
    <w:p w:rsidR="00FA5E63" w:rsidRDefault="00FA5E63" w:rsidP="001A6EC4">
      <w:pPr>
        <w:pStyle w:val="NoSpacing"/>
        <w:rPr>
          <w:rFonts w:asciiTheme="minorHAnsi" w:hAnsiTheme="minorHAnsi" w:cstheme="minorHAnsi"/>
        </w:rPr>
      </w:pPr>
      <w:r>
        <w:rPr>
          <w:rFonts w:asciiTheme="minorHAnsi" w:hAnsiTheme="minorHAnsi" w:cstheme="minorHAnsi"/>
        </w:rPr>
        <w:t>Individual $75</w:t>
      </w:r>
    </w:p>
    <w:p w:rsidR="00FA5E63" w:rsidRDefault="00FA5E63" w:rsidP="001A6EC4">
      <w:pPr>
        <w:pStyle w:val="NoSpacing"/>
        <w:rPr>
          <w:rFonts w:asciiTheme="minorHAnsi" w:hAnsiTheme="minorHAnsi" w:cstheme="minorHAnsi"/>
        </w:rPr>
      </w:pPr>
      <w:r>
        <w:rPr>
          <w:rFonts w:asciiTheme="minorHAnsi" w:hAnsiTheme="minorHAnsi" w:cstheme="minorHAnsi"/>
        </w:rPr>
        <w:t>Senior (60+) $35</w:t>
      </w:r>
    </w:p>
    <w:p w:rsidR="00FA5E63" w:rsidRDefault="00FA5E63" w:rsidP="001A6EC4">
      <w:pPr>
        <w:pStyle w:val="NoSpacing"/>
        <w:rPr>
          <w:rFonts w:asciiTheme="minorHAnsi" w:hAnsiTheme="minorHAnsi" w:cstheme="minorHAnsi"/>
          <w:b/>
          <w:u w:val="single"/>
        </w:rPr>
      </w:pPr>
      <w:r w:rsidRPr="00FA5E63">
        <w:rPr>
          <w:rFonts w:asciiTheme="minorHAnsi" w:hAnsiTheme="minorHAnsi" w:cstheme="minorHAnsi"/>
          <w:b/>
          <w:u w:val="single"/>
        </w:rPr>
        <w:t>Seasonal for non-residents:</w:t>
      </w:r>
    </w:p>
    <w:p w:rsidR="00FA5E63" w:rsidRDefault="00FA5E63" w:rsidP="001A6EC4">
      <w:pPr>
        <w:pStyle w:val="NoSpacing"/>
        <w:rPr>
          <w:rFonts w:asciiTheme="minorHAnsi" w:hAnsiTheme="minorHAnsi" w:cstheme="minorHAnsi"/>
        </w:rPr>
      </w:pPr>
      <w:r>
        <w:rPr>
          <w:rFonts w:asciiTheme="minorHAnsi" w:hAnsiTheme="minorHAnsi" w:cstheme="minorHAnsi"/>
        </w:rPr>
        <w:t>Non-resident/school district family (5 members) $350</w:t>
      </w:r>
    </w:p>
    <w:p w:rsidR="00FA5E63" w:rsidRDefault="00FA5E63" w:rsidP="001A6EC4">
      <w:pPr>
        <w:pStyle w:val="NoSpacing"/>
        <w:rPr>
          <w:rFonts w:asciiTheme="minorHAnsi" w:hAnsiTheme="minorHAnsi" w:cstheme="minorHAnsi"/>
        </w:rPr>
      </w:pPr>
      <w:r>
        <w:rPr>
          <w:rFonts w:asciiTheme="minorHAnsi" w:hAnsiTheme="minorHAnsi" w:cstheme="minorHAnsi"/>
        </w:rPr>
        <w:t>Individual $175</w:t>
      </w:r>
    </w:p>
    <w:p w:rsidR="00FA5E63" w:rsidRDefault="00FA5E63" w:rsidP="001A6EC4">
      <w:pPr>
        <w:pStyle w:val="NoSpacing"/>
        <w:rPr>
          <w:rFonts w:asciiTheme="minorHAnsi" w:hAnsiTheme="minorHAnsi" w:cstheme="minorHAnsi"/>
        </w:rPr>
      </w:pPr>
      <w:r>
        <w:rPr>
          <w:rFonts w:asciiTheme="minorHAnsi" w:hAnsiTheme="minorHAnsi" w:cstheme="minorHAnsi"/>
        </w:rPr>
        <w:t>Non-resident/non-school district $500</w:t>
      </w:r>
    </w:p>
    <w:p w:rsidR="00FC2636" w:rsidRDefault="00FC2636" w:rsidP="001A6EC4">
      <w:pPr>
        <w:pStyle w:val="NoSpacing"/>
        <w:rPr>
          <w:rFonts w:asciiTheme="minorHAnsi" w:hAnsiTheme="minorHAnsi" w:cstheme="minorHAnsi"/>
          <w:b/>
          <w:u w:val="single"/>
        </w:rPr>
      </w:pPr>
      <w:r>
        <w:rPr>
          <w:rFonts w:asciiTheme="minorHAnsi" w:hAnsiTheme="minorHAnsi" w:cstheme="minorHAnsi"/>
          <w:b/>
          <w:u w:val="single"/>
        </w:rPr>
        <w:t>Daily:</w:t>
      </w:r>
    </w:p>
    <w:p w:rsidR="00FC2636" w:rsidRDefault="00FC2636" w:rsidP="001A6EC4">
      <w:pPr>
        <w:pStyle w:val="NoSpacing"/>
        <w:rPr>
          <w:rFonts w:asciiTheme="minorHAnsi" w:hAnsiTheme="minorHAnsi" w:cstheme="minorHAnsi"/>
        </w:rPr>
      </w:pPr>
      <w:r>
        <w:rPr>
          <w:rFonts w:asciiTheme="minorHAnsi" w:hAnsiTheme="minorHAnsi" w:cstheme="minorHAnsi"/>
        </w:rPr>
        <w:t>Age 5+ $7</w:t>
      </w:r>
    </w:p>
    <w:p w:rsidR="00FC2636" w:rsidRDefault="00FC2636" w:rsidP="001A6EC4">
      <w:pPr>
        <w:pStyle w:val="NoSpacing"/>
        <w:rPr>
          <w:rFonts w:asciiTheme="minorHAnsi" w:hAnsiTheme="minorHAnsi" w:cstheme="minorHAnsi"/>
        </w:rPr>
      </w:pPr>
      <w:r>
        <w:rPr>
          <w:rFonts w:asciiTheme="minorHAnsi" w:hAnsiTheme="minorHAnsi" w:cstheme="minorHAnsi"/>
        </w:rPr>
        <w:t>Seniors (60+) $2</w:t>
      </w:r>
    </w:p>
    <w:p w:rsidR="00FC2636" w:rsidRPr="00FC2636" w:rsidRDefault="00FC2636" w:rsidP="001A6EC4">
      <w:pPr>
        <w:pStyle w:val="NoSpacing"/>
        <w:rPr>
          <w:rFonts w:asciiTheme="minorHAnsi" w:hAnsiTheme="minorHAnsi" w:cstheme="minorHAnsi"/>
        </w:rPr>
      </w:pPr>
      <w:r>
        <w:rPr>
          <w:rFonts w:asciiTheme="minorHAnsi" w:hAnsiTheme="minorHAnsi" w:cstheme="minorHAnsi"/>
        </w:rPr>
        <w:t>Guest $10</w:t>
      </w:r>
    </w:p>
    <w:p w:rsidR="001D4167" w:rsidRDefault="001D4167" w:rsidP="001A6EC4">
      <w:pPr>
        <w:pStyle w:val="NoSpacing"/>
        <w:rPr>
          <w:rFonts w:asciiTheme="minorHAnsi" w:hAnsiTheme="minorHAnsi" w:cstheme="minorHAnsi"/>
          <w:b/>
          <w:u w:val="single"/>
        </w:rPr>
      </w:pPr>
      <w:r w:rsidRPr="001D4167">
        <w:rPr>
          <w:rFonts w:asciiTheme="minorHAnsi" w:hAnsiTheme="minorHAnsi" w:cstheme="minorHAnsi"/>
          <w:b/>
          <w:u w:val="single"/>
        </w:rPr>
        <w:t>Wading Pool:</w:t>
      </w:r>
    </w:p>
    <w:p w:rsidR="001D4167" w:rsidRDefault="00FC2636" w:rsidP="001A6EC4">
      <w:pPr>
        <w:pStyle w:val="NoSpacing"/>
        <w:rPr>
          <w:rFonts w:asciiTheme="minorHAnsi" w:hAnsiTheme="minorHAnsi" w:cstheme="minorHAnsi"/>
        </w:rPr>
      </w:pPr>
      <w:r>
        <w:rPr>
          <w:rFonts w:asciiTheme="minorHAnsi" w:hAnsiTheme="minorHAnsi" w:cstheme="minorHAnsi"/>
        </w:rPr>
        <w:t>10AM-6PM daily</w:t>
      </w:r>
    </w:p>
    <w:p w:rsidR="00FC2636" w:rsidRDefault="00FC2636" w:rsidP="001A6EC4">
      <w:pPr>
        <w:pStyle w:val="NoSpacing"/>
        <w:rPr>
          <w:rFonts w:asciiTheme="minorHAnsi" w:hAnsiTheme="minorHAnsi" w:cstheme="minorHAnsi"/>
          <w:b/>
          <w:u w:val="single"/>
        </w:rPr>
      </w:pPr>
      <w:r w:rsidRPr="00FC2636">
        <w:rPr>
          <w:rFonts w:asciiTheme="minorHAnsi" w:hAnsiTheme="minorHAnsi" w:cstheme="minorHAnsi"/>
          <w:b/>
          <w:u w:val="single"/>
        </w:rPr>
        <w:t>Fees for residents/military:</w:t>
      </w:r>
    </w:p>
    <w:p w:rsidR="00FC2636" w:rsidRDefault="00FC2636" w:rsidP="001A6EC4">
      <w:pPr>
        <w:pStyle w:val="NoSpacing"/>
        <w:rPr>
          <w:rFonts w:asciiTheme="minorHAnsi" w:hAnsiTheme="minorHAnsi" w:cstheme="minorHAnsi"/>
        </w:rPr>
      </w:pPr>
      <w:r>
        <w:rPr>
          <w:rFonts w:asciiTheme="minorHAnsi" w:hAnsiTheme="minorHAnsi" w:cstheme="minorHAnsi"/>
        </w:rPr>
        <w:t>Family $50</w:t>
      </w:r>
    </w:p>
    <w:p w:rsidR="00FC2636" w:rsidRDefault="00FC2636" w:rsidP="001A6EC4">
      <w:pPr>
        <w:pStyle w:val="NoSpacing"/>
        <w:rPr>
          <w:rFonts w:asciiTheme="minorHAnsi" w:hAnsiTheme="minorHAnsi" w:cstheme="minorHAnsi"/>
        </w:rPr>
      </w:pPr>
      <w:r>
        <w:rPr>
          <w:rFonts w:asciiTheme="minorHAnsi" w:hAnsiTheme="minorHAnsi" w:cstheme="minorHAnsi"/>
        </w:rPr>
        <w:t>Guests $10 per child</w:t>
      </w:r>
    </w:p>
    <w:p w:rsidR="00FC2636" w:rsidRDefault="00FC2636" w:rsidP="001A6EC4">
      <w:pPr>
        <w:pStyle w:val="NoSpacing"/>
        <w:rPr>
          <w:rFonts w:asciiTheme="minorHAnsi" w:hAnsiTheme="minorHAnsi" w:cstheme="minorHAnsi"/>
          <w:b/>
          <w:u w:val="single"/>
        </w:rPr>
      </w:pPr>
      <w:r w:rsidRPr="00FC2636">
        <w:rPr>
          <w:rFonts w:asciiTheme="minorHAnsi" w:hAnsiTheme="minorHAnsi" w:cstheme="minorHAnsi"/>
          <w:b/>
          <w:u w:val="single"/>
        </w:rPr>
        <w:t>Seasonal for non-residents:</w:t>
      </w:r>
    </w:p>
    <w:p w:rsidR="00FC2636" w:rsidRDefault="00FC2636" w:rsidP="001A6EC4">
      <w:pPr>
        <w:pStyle w:val="NoSpacing"/>
        <w:rPr>
          <w:rFonts w:asciiTheme="minorHAnsi" w:hAnsiTheme="minorHAnsi" w:cstheme="minorHAnsi"/>
        </w:rPr>
      </w:pPr>
      <w:r>
        <w:rPr>
          <w:rFonts w:asciiTheme="minorHAnsi" w:hAnsiTheme="minorHAnsi" w:cstheme="minorHAnsi"/>
        </w:rPr>
        <w:t>Family $100</w:t>
      </w:r>
    </w:p>
    <w:p w:rsidR="00FC2636" w:rsidRDefault="00FC2636" w:rsidP="001A6EC4">
      <w:pPr>
        <w:pStyle w:val="NoSpacing"/>
        <w:rPr>
          <w:rFonts w:asciiTheme="minorHAnsi" w:hAnsiTheme="minorHAnsi" w:cstheme="minorHAnsi"/>
          <w:b/>
          <w:u w:val="single"/>
        </w:rPr>
      </w:pPr>
      <w:r w:rsidRPr="00FC2636">
        <w:rPr>
          <w:rFonts w:asciiTheme="minorHAnsi" w:hAnsiTheme="minorHAnsi" w:cstheme="minorHAnsi"/>
          <w:b/>
          <w:u w:val="single"/>
        </w:rPr>
        <w:t>Daily:</w:t>
      </w:r>
    </w:p>
    <w:p w:rsidR="00FC2636" w:rsidRDefault="00FC2636" w:rsidP="001A6EC4">
      <w:pPr>
        <w:pStyle w:val="NoSpacing"/>
        <w:rPr>
          <w:rFonts w:asciiTheme="minorHAnsi" w:hAnsiTheme="minorHAnsi" w:cstheme="minorHAnsi"/>
        </w:rPr>
      </w:pPr>
      <w:r>
        <w:rPr>
          <w:rFonts w:asciiTheme="minorHAnsi" w:hAnsiTheme="minorHAnsi" w:cstheme="minorHAnsi"/>
        </w:rPr>
        <w:t>$5 per child</w:t>
      </w:r>
    </w:p>
    <w:p w:rsidR="00FC2636" w:rsidRPr="00FC2636" w:rsidRDefault="00B21BF7" w:rsidP="001A6EC4">
      <w:pPr>
        <w:pStyle w:val="NoSpacing"/>
        <w:rPr>
          <w:rFonts w:asciiTheme="minorHAnsi" w:hAnsiTheme="minorHAnsi" w:cstheme="minorHAnsi"/>
        </w:rPr>
      </w:pPr>
      <w:r>
        <w:rPr>
          <w:rFonts w:asciiTheme="minorHAnsi" w:hAnsiTheme="minorHAnsi" w:cstheme="minorHAnsi"/>
        </w:rPr>
        <w:t>Supervisor Wojehowski</w:t>
      </w:r>
      <w:r w:rsidR="004E2D18">
        <w:rPr>
          <w:rFonts w:asciiTheme="minorHAnsi" w:hAnsiTheme="minorHAnsi" w:cstheme="minorHAnsi"/>
        </w:rPr>
        <w:t xml:space="preserve"> </w:t>
      </w:r>
      <w:r>
        <w:rPr>
          <w:rFonts w:asciiTheme="minorHAnsi" w:hAnsiTheme="minorHAnsi" w:cstheme="minorHAnsi"/>
        </w:rPr>
        <w:t xml:space="preserve">asked for a voice vote to approve </w:t>
      </w:r>
      <w:r w:rsidR="007F0E93">
        <w:rPr>
          <w:rFonts w:asciiTheme="minorHAnsi" w:hAnsiTheme="minorHAnsi" w:cstheme="minorHAnsi"/>
        </w:rPr>
        <w:t xml:space="preserve">pool hours and </w:t>
      </w:r>
      <w:r>
        <w:rPr>
          <w:rFonts w:asciiTheme="minorHAnsi" w:hAnsiTheme="minorHAnsi" w:cstheme="minorHAnsi"/>
        </w:rPr>
        <w:t xml:space="preserve">fees </w:t>
      </w:r>
      <w:r w:rsidR="004E2D18">
        <w:rPr>
          <w:rFonts w:asciiTheme="minorHAnsi" w:hAnsiTheme="minorHAnsi" w:cstheme="minorHAnsi"/>
        </w:rPr>
        <w:t>and was carried upon a vote of 4 Ayes and 0 Nays.</w:t>
      </w:r>
    </w:p>
    <w:p w:rsidR="004062C3" w:rsidRPr="007F0E93" w:rsidRDefault="007F0E93" w:rsidP="001A6EC4">
      <w:pPr>
        <w:pStyle w:val="NoSpacing"/>
        <w:rPr>
          <w:rFonts w:asciiTheme="minorHAnsi" w:hAnsiTheme="minorHAnsi" w:cstheme="minorHAnsi"/>
        </w:rPr>
      </w:pPr>
      <w:r>
        <w:rPr>
          <w:rFonts w:asciiTheme="minorHAnsi" w:hAnsiTheme="minorHAnsi" w:cstheme="minorHAnsi"/>
        </w:rPr>
        <w:t>Councilwoman Scott asked for more information in regards to renting the pavilion.</w:t>
      </w:r>
    </w:p>
    <w:p w:rsidR="00965344" w:rsidRDefault="00965344" w:rsidP="001A6EC4">
      <w:pPr>
        <w:pStyle w:val="NoSpacing"/>
        <w:rPr>
          <w:rFonts w:asciiTheme="minorHAnsi" w:hAnsiTheme="minorHAnsi" w:cstheme="minorHAnsi"/>
          <w:b/>
          <w:u w:val="single"/>
        </w:rPr>
      </w:pPr>
    </w:p>
    <w:p w:rsidR="00DD7678" w:rsidRPr="006F49D4" w:rsidRDefault="00A1185C" w:rsidP="001A6EC4">
      <w:pPr>
        <w:pStyle w:val="NoSpacing"/>
        <w:rPr>
          <w:rFonts w:asciiTheme="minorHAnsi" w:hAnsiTheme="minorHAnsi" w:cstheme="minorHAnsi"/>
        </w:rPr>
      </w:pPr>
      <w:r>
        <w:rPr>
          <w:rFonts w:asciiTheme="minorHAnsi" w:hAnsiTheme="minorHAnsi" w:cstheme="minorHAnsi"/>
          <w:b/>
          <w:u w:val="single"/>
        </w:rPr>
        <w:t>Agenda Item #16-</w:t>
      </w:r>
      <w:r w:rsidR="00DD7678" w:rsidRPr="00A1185C">
        <w:rPr>
          <w:rFonts w:asciiTheme="minorHAnsi" w:hAnsiTheme="minorHAnsi" w:cstheme="minorHAnsi"/>
          <w:b/>
          <w:u w:val="single"/>
        </w:rPr>
        <w:t>Mailler Avenue – Next Steps</w:t>
      </w:r>
      <w:r>
        <w:rPr>
          <w:rFonts w:asciiTheme="minorHAnsi" w:hAnsiTheme="minorHAnsi" w:cstheme="minorHAnsi"/>
          <w:b/>
          <w:u w:val="single"/>
        </w:rPr>
        <w:t>:</w:t>
      </w:r>
      <w:r w:rsidR="00D91E2F">
        <w:rPr>
          <w:rFonts w:asciiTheme="minorHAnsi" w:hAnsiTheme="minorHAnsi" w:cstheme="minorHAnsi"/>
        </w:rPr>
        <w:t xml:space="preserve"> Memos from Chief Hazard and Superintendent of Highway</w:t>
      </w:r>
      <w:r w:rsidR="007F0E93">
        <w:rPr>
          <w:rFonts w:asciiTheme="minorHAnsi" w:hAnsiTheme="minorHAnsi" w:cstheme="minorHAnsi"/>
        </w:rPr>
        <w:t>s</w:t>
      </w:r>
      <w:r w:rsidR="00D91E2F">
        <w:rPr>
          <w:rFonts w:asciiTheme="minorHAnsi" w:hAnsiTheme="minorHAnsi" w:cstheme="minorHAnsi"/>
        </w:rPr>
        <w:t xml:space="preserve"> Tom Gschwind indicate</w:t>
      </w:r>
      <w:r w:rsidR="007F0E93">
        <w:rPr>
          <w:rFonts w:asciiTheme="minorHAnsi" w:hAnsiTheme="minorHAnsi" w:cstheme="minorHAnsi"/>
        </w:rPr>
        <w:t>d</w:t>
      </w:r>
      <w:r w:rsidR="00D91E2F">
        <w:rPr>
          <w:rFonts w:asciiTheme="minorHAnsi" w:hAnsiTheme="minorHAnsi" w:cstheme="minorHAnsi"/>
        </w:rPr>
        <w:t xml:space="preserve"> that there is not enough data to move forward with implementing speed tables.  Data needs to be collected from other stake holders such as the schools and bus companies.</w:t>
      </w:r>
      <w:r w:rsidR="004E2F34">
        <w:rPr>
          <w:rFonts w:asciiTheme="minorHAnsi" w:hAnsiTheme="minorHAnsi" w:cstheme="minorHAnsi"/>
        </w:rPr>
        <w:t xml:space="preserve"> Supervisor Wojehowski stated that there is a State Legislation that if passed it would allow municipalities by resolution to lower speed limits from 30 to 25</w:t>
      </w:r>
      <w:r w:rsidR="00965344">
        <w:rPr>
          <w:rFonts w:asciiTheme="minorHAnsi" w:hAnsiTheme="minorHAnsi" w:cstheme="minorHAnsi"/>
        </w:rPr>
        <w:t xml:space="preserve"> </w:t>
      </w:r>
      <w:r w:rsidR="004E2F34">
        <w:rPr>
          <w:rFonts w:asciiTheme="minorHAnsi" w:hAnsiTheme="minorHAnsi" w:cstheme="minorHAnsi"/>
        </w:rPr>
        <w:t xml:space="preserve">MPR.  Councilwoman Scott stated that Councilwoman Michael-Razi had suggested reaching out to Senator Scoufis </w:t>
      </w:r>
      <w:r w:rsidR="00B17599">
        <w:rPr>
          <w:rFonts w:asciiTheme="minorHAnsi" w:hAnsiTheme="minorHAnsi" w:cstheme="minorHAnsi"/>
        </w:rPr>
        <w:t xml:space="preserve">and some members have already reached out for his assistance. </w:t>
      </w:r>
    </w:p>
    <w:p w:rsidR="004062C3" w:rsidRDefault="004062C3" w:rsidP="001A6EC4">
      <w:pPr>
        <w:pStyle w:val="NoSpacing"/>
        <w:rPr>
          <w:rFonts w:asciiTheme="minorHAnsi" w:hAnsiTheme="minorHAnsi" w:cstheme="minorHAnsi"/>
          <w:b/>
          <w:u w:val="single"/>
        </w:rPr>
      </w:pPr>
    </w:p>
    <w:p w:rsidR="00A1185C" w:rsidRPr="00BD71C3" w:rsidRDefault="00A1185C" w:rsidP="001A6EC4">
      <w:pPr>
        <w:pStyle w:val="NoSpacing"/>
        <w:rPr>
          <w:rFonts w:asciiTheme="minorHAnsi" w:hAnsiTheme="minorHAnsi" w:cstheme="minorHAnsi"/>
        </w:rPr>
      </w:pPr>
      <w:r>
        <w:rPr>
          <w:rFonts w:asciiTheme="minorHAnsi" w:hAnsiTheme="minorHAnsi" w:cstheme="minorHAnsi"/>
          <w:b/>
          <w:u w:val="single"/>
        </w:rPr>
        <w:t>Agenda Item #17-CAMO Pollution Control Inc.-Bede Terrace Pump Station:</w:t>
      </w:r>
      <w:r w:rsidR="00242492">
        <w:rPr>
          <w:rFonts w:asciiTheme="minorHAnsi" w:hAnsiTheme="minorHAnsi" w:cstheme="minorHAnsi"/>
        </w:rPr>
        <w:t xml:space="preserve"> </w:t>
      </w:r>
      <w:r w:rsidR="0016547A">
        <w:rPr>
          <w:rFonts w:asciiTheme="minorHAnsi" w:hAnsiTheme="minorHAnsi" w:cstheme="minorHAnsi"/>
        </w:rPr>
        <w:t xml:space="preserve">Michael Tremper from CAMO is recommending that the Town Engineer review the Firthcliff sewer pump station for a possible upgrade/replacement after completion of the I&amp;I remediation. </w:t>
      </w:r>
    </w:p>
    <w:p w:rsidR="004062C3" w:rsidRDefault="004062C3" w:rsidP="001A6EC4">
      <w:pPr>
        <w:pStyle w:val="NoSpacing"/>
        <w:rPr>
          <w:rFonts w:asciiTheme="minorHAnsi" w:hAnsiTheme="minorHAnsi" w:cstheme="minorHAnsi"/>
          <w:b/>
          <w:u w:val="single"/>
        </w:rPr>
      </w:pPr>
    </w:p>
    <w:p w:rsidR="004062C3" w:rsidRPr="0016547A" w:rsidRDefault="00A1185C" w:rsidP="001A6EC4">
      <w:pPr>
        <w:pStyle w:val="NoSpacing"/>
        <w:rPr>
          <w:rFonts w:asciiTheme="minorHAnsi" w:hAnsiTheme="minorHAnsi" w:cstheme="minorHAnsi"/>
        </w:rPr>
      </w:pPr>
      <w:r>
        <w:rPr>
          <w:rFonts w:asciiTheme="minorHAnsi" w:hAnsiTheme="minorHAnsi" w:cstheme="minorHAnsi"/>
          <w:b/>
          <w:u w:val="single"/>
        </w:rPr>
        <w:t>Agenda Item #</w:t>
      </w:r>
      <w:r w:rsidR="004062C3">
        <w:rPr>
          <w:rFonts w:asciiTheme="minorHAnsi" w:hAnsiTheme="minorHAnsi" w:cstheme="minorHAnsi"/>
          <w:b/>
          <w:u w:val="single"/>
        </w:rPr>
        <w:t>18-FEMA HMGP Project Updates-Hasbrouck and Continental Projects:</w:t>
      </w:r>
      <w:r w:rsidR="0016547A">
        <w:rPr>
          <w:rFonts w:asciiTheme="minorHAnsi" w:hAnsiTheme="minorHAnsi" w:cstheme="minorHAnsi"/>
        </w:rPr>
        <w:t xml:space="preserve"> Supervisor Wojehowski advised that </w:t>
      </w:r>
      <w:r w:rsidR="003D6C9C">
        <w:rPr>
          <w:rFonts w:asciiTheme="minorHAnsi" w:hAnsiTheme="minorHAnsi" w:cstheme="minorHAnsi"/>
        </w:rPr>
        <w:t>he received a letter from Marlene White, Chief of Hazard Mitigation Programs. T</w:t>
      </w:r>
      <w:r w:rsidR="0016547A">
        <w:rPr>
          <w:rFonts w:asciiTheme="minorHAnsi" w:hAnsiTheme="minorHAnsi" w:cstheme="minorHAnsi"/>
        </w:rPr>
        <w:t xml:space="preserve">he Continental Road project has been given the okay to be reviewed by FEMA but the </w:t>
      </w:r>
      <w:r w:rsidR="003D6C9C">
        <w:rPr>
          <w:rFonts w:asciiTheme="minorHAnsi" w:hAnsiTheme="minorHAnsi" w:cstheme="minorHAnsi"/>
        </w:rPr>
        <w:t xml:space="preserve">Hasbrouck drainage improvement construction project has been denied. It exceeded the benefit cost ratio. The Town has been advised to work with FEMA and resubmit the project.  Congressman Maloney has </w:t>
      </w:r>
      <w:r w:rsidR="000014A4">
        <w:rPr>
          <w:rFonts w:asciiTheme="minorHAnsi" w:hAnsiTheme="minorHAnsi" w:cstheme="minorHAnsi"/>
        </w:rPr>
        <w:t>sent</w:t>
      </w:r>
      <w:r w:rsidR="006649FA">
        <w:rPr>
          <w:rFonts w:asciiTheme="minorHAnsi" w:hAnsiTheme="minorHAnsi" w:cstheme="minorHAnsi"/>
        </w:rPr>
        <w:t xml:space="preserve"> </w:t>
      </w:r>
      <w:r w:rsidR="000014A4">
        <w:rPr>
          <w:rFonts w:asciiTheme="minorHAnsi" w:hAnsiTheme="minorHAnsi" w:cstheme="minorHAnsi"/>
        </w:rPr>
        <w:t xml:space="preserve">on </w:t>
      </w:r>
      <w:r w:rsidR="003D6C9C">
        <w:rPr>
          <w:rFonts w:asciiTheme="minorHAnsi" w:hAnsiTheme="minorHAnsi" w:cstheme="minorHAnsi"/>
        </w:rPr>
        <w:t>the Hasbrouck project as on</w:t>
      </w:r>
      <w:r w:rsidR="000014A4">
        <w:rPr>
          <w:rFonts w:asciiTheme="minorHAnsi" w:hAnsiTheme="minorHAnsi" w:cstheme="minorHAnsi"/>
        </w:rPr>
        <w:t xml:space="preserve">e </w:t>
      </w:r>
      <w:r w:rsidR="003D6C9C">
        <w:rPr>
          <w:rFonts w:asciiTheme="minorHAnsi" w:hAnsiTheme="minorHAnsi" w:cstheme="minorHAnsi"/>
        </w:rPr>
        <w:t xml:space="preserve">of his fifteen </w:t>
      </w:r>
      <w:r w:rsidR="000014A4">
        <w:rPr>
          <w:rFonts w:asciiTheme="minorHAnsi" w:hAnsiTheme="minorHAnsi" w:cstheme="minorHAnsi"/>
        </w:rPr>
        <w:t xml:space="preserve">community projects for the appropriations committee. Supervisor Wojehowski stated that at some point the Town will have do this project and worst case we will require bonding. </w:t>
      </w:r>
    </w:p>
    <w:p w:rsidR="004062C3" w:rsidRDefault="004062C3" w:rsidP="001A6EC4">
      <w:pPr>
        <w:pStyle w:val="NoSpacing"/>
        <w:rPr>
          <w:rFonts w:asciiTheme="minorHAnsi" w:hAnsiTheme="minorHAnsi" w:cstheme="minorHAnsi"/>
          <w:b/>
          <w:u w:val="single"/>
        </w:rPr>
      </w:pPr>
    </w:p>
    <w:p w:rsidR="00DD7678" w:rsidRPr="002C79A1" w:rsidRDefault="00A1185C" w:rsidP="001A6EC4">
      <w:pPr>
        <w:pStyle w:val="NoSpacing"/>
        <w:rPr>
          <w:rFonts w:asciiTheme="minorHAnsi" w:hAnsiTheme="minorHAnsi" w:cstheme="minorHAnsi"/>
        </w:rPr>
      </w:pPr>
      <w:r>
        <w:rPr>
          <w:rFonts w:asciiTheme="minorHAnsi" w:hAnsiTheme="minorHAnsi" w:cstheme="minorHAnsi"/>
          <w:b/>
          <w:u w:val="single"/>
        </w:rPr>
        <w:t>Agenda Item #19-</w:t>
      </w:r>
      <w:r w:rsidR="00DD7678" w:rsidRPr="00A1185C">
        <w:rPr>
          <w:rFonts w:asciiTheme="minorHAnsi" w:hAnsiTheme="minorHAnsi" w:cstheme="minorHAnsi"/>
          <w:b/>
          <w:u w:val="single"/>
        </w:rPr>
        <w:t>Traffic Review - Intersection of Beakes Road and Orrs Mill Road</w:t>
      </w:r>
      <w:r w:rsidR="004062C3">
        <w:rPr>
          <w:rFonts w:asciiTheme="minorHAnsi" w:hAnsiTheme="minorHAnsi" w:cstheme="minorHAnsi"/>
          <w:b/>
          <w:u w:val="single"/>
        </w:rPr>
        <w:t>:</w:t>
      </w:r>
      <w:r w:rsidR="002C79A1">
        <w:rPr>
          <w:rFonts w:asciiTheme="minorHAnsi" w:hAnsiTheme="minorHAnsi" w:cstheme="minorHAnsi"/>
        </w:rPr>
        <w:t xml:space="preserve"> Supervisor Wojehowski </w:t>
      </w:r>
      <w:r w:rsidR="00CB37C7">
        <w:rPr>
          <w:rFonts w:asciiTheme="minorHAnsi" w:hAnsiTheme="minorHAnsi" w:cstheme="minorHAnsi"/>
        </w:rPr>
        <w:t xml:space="preserve">advised he received a letter from Jerome Gilman at 3 Kathy Ct.  Mr. Gilman is requesting a traffic and safety study at </w:t>
      </w:r>
      <w:r w:rsidR="006649FA">
        <w:rPr>
          <w:rFonts w:asciiTheme="minorHAnsi" w:hAnsiTheme="minorHAnsi" w:cstheme="minorHAnsi"/>
        </w:rPr>
        <w:t>t</w:t>
      </w:r>
      <w:r w:rsidR="00CB37C7">
        <w:rPr>
          <w:rFonts w:asciiTheme="minorHAnsi" w:hAnsiTheme="minorHAnsi" w:cstheme="minorHAnsi"/>
        </w:rPr>
        <w:t>he intersection of Beak</w:t>
      </w:r>
      <w:r w:rsidR="00965344">
        <w:rPr>
          <w:rFonts w:asciiTheme="minorHAnsi" w:hAnsiTheme="minorHAnsi" w:cstheme="minorHAnsi"/>
        </w:rPr>
        <w:t>e</w:t>
      </w:r>
      <w:r w:rsidR="00CB37C7">
        <w:rPr>
          <w:rFonts w:asciiTheme="minorHAnsi" w:hAnsiTheme="minorHAnsi" w:cstheme="minorHAnsi"/>
        </w:rPr>
        <w:t xml:space="preserve">s Road and Orrs Mills Road.  Supervisor Wojehowski added </w:t>
      </w:r>
      <w:r w:rsidR="003E3051">
        <w:rPr>
          <w:rFonts w:asciiTheme="minorHAnsi" w:hAnsiTheme="minorHAnsi" w:cstheme="minorHAnsi"/>
        </w:rPr>
        <w:t>that there have been some severe accidents over the years.</w:t>
      </w:r>
      <w:r w:rsidR="000474CC">
        <w:rPr>
          <w:rFonts w:asciiTheme="minorHAnsi" w:hAnsiTheme="minorHAnsi" w:cstheme="minorHAnsi"/>
        </w:rPr>
        <w:t xml:space="preserve">  Orrs Mills is a county road but the Town would pay for the study.  Supervisor will reach out to the county and this will be on the work session for June. </w:t>
      </w:r>
    </w:p>
    <w:p w:rsidR="004062C3" w:rsidRDefault="004062C3" w:rsidP="001A6EC4">
      <w:pPr>
        <w:pStyle w:val="NoSpacing"/>
        <w:rPr>
          <w:rFonts w:asciiTheme="minorHAnsi" w:hAnsiTheme="minorHAnsi" w:cstheme="minorHAnsi"/>
          <w:b/>
          <w:u w:val="single"/>
        </w:rPr>
      </w:pPr>
    </w:p>
    <w:p w:rsidR="00DD7678" w:rsidRPr="00BD71C3" w:rsidRDefault="004062C3" w:rsidP="001A6EC4">
      <w:pPr>
        <w:pStyle w:val="NoSpacing"/>
        <w:rPr>
          <w:rFonts w:asciiTheme="minorHAnsi" w:hAnsiTheme="minorHAnsi" w:cstheme="minorHAnsi"/>
        </w:rPr>
      </w:pPr>
      <w:r>
        <w:rPr>
          <w:rFonts w:asciiTheme="minorHAnsi" w:hAnsiTheme="minorHAnsi" w:cstheme="minorHAnsi"/>
          <w:b/>
          <w:u w:val="single"/>
        </w:rPr>
        <w:t>Agenda Item #20-</w:t>
      </w:r>
      <w:r w:rsidR="00DD7678" w:rsidRPr="00A1185C">
        <w:rPr>
          <w:rFonts w:asciiTheme="minorHAnsi" w:hAnsiTheme="minorHAnsi" w:cstheme="minorHAnsi"/>
          <w:b/>
          <w:u w:val="single"/>
        </w:rPr>
        <w:t>Dietz Family – Dedicate Bench in Memory of Chris Dietz</w:t>
      </w:r>
      <w:r>
        <w:rPr>
          <w:rFonts w:asciiTheme="minorHAnsi" w:hAnsiTheme="minorHAnsi" w:cstheme="minorHAnsi"/>
          <w:b/>
          <w:u w:val="single"/>
        </w:rPr>
        <w:t>:</w:t>
      </w:r>
      <w:r w:rsidR="00DD7678" w:rsidRPr="00A1185C">
        <w:rPr>
          <w:rFonts w:asciiTheme="minorHAnsi" w:hAnsiTheme="minorHAnsi" w:cstheme="minorHAnsi"/>
          <w:b/>
          <w:u w:val="single"/>
        </w:rPr>
        <w:t xml:space="preserve"> </w:t>
      </w:r>
      <w:r w:rsidR="00BD71C3">
        <w:rPr>
          <w:rFonts w:asciiTheme="minorHAnsi" w:hAnsiTheme="minorHAnsi" w:cstheme="minorHAnsi"/>
        </w:rPr>
        <w:t xml:space="preserve">Supervisor Wojehowski received an email from Jennifer Middaugh.  Her brother Chris Dietz passed away December 2021 from COVID.  She is asking the Town if a bench can be placed somewhere at Ring’s Pond in his memory.  Mr. Gaba stated a formal offer of dedication will be needed. This will be on the agenda for June.  </w:t>
      </w:r>
    </w:p>
    <w:p w:rsidR="004062C3" w:rsidRDefault="004062C3" w:rsidP="001A6EC4">
      <w:pPr>
        <w:pStyle w:val="NoSpacing"/>
        <w:rPr>
          <w:rFonts w:asciiTheme="minorHAnsi" w:hAnsiTheme="minorHAnsi" w:cstheme="minorHAnsi"/>
          <w:b/>
          <w:u w:val="single"/>
        </w:rPr>
      </w:pPr>
    </w:p>
    <w:p w:rsidR="00DD7678" w:rsidRPr="00A44962" w:rsidRDefault="004062C3" w:rsidP="001A6EC4">
      <w:pPr>
        <w:pStyle w:val="NoSpacing"/>
        <w:rPr>
          <w:rFonts w:asciiTheme="minorHAnsi" w:hAnsiTheme="minorHAnsi" w:cstheme="minorHAnsi"/>
        </w:rPr>
      </w:pPr>
      <w:r>
        <w:rPr>
          <w:rFonts w:asciiTheme="minorHAnsi" w:hAnsiTheme="minorHAnsi" w:cstheme="minorHAnsi"/>
          <w:b/>
          <w:u w:val="single"/>
        </w:rPr>
        <w:t>Agenda Item #21-</w:t>
      </w:r>
      <w:r w:rsidR="00DD7678" w:rsidRPr="00A1185C">
        <w:rPr>
          <w:rFonts w:asciiTheme="minorHAnsi" w:hAnsiTheme="minorHAnsi" w:cstheme="minorHAnsi"/>
          <w:b/>
          <w:u w:val="single"/>
        </w:rPr>
        <w:t>American Legion – Memorial Day Parade</w:t>
      </w:r>
      <w:r w:rsidR="00A44962">
        <w:rPr>
          <w:rFonts w:asciiTheme="minorHAnsi" w:hAnsiTheme="minorHAnsi" w:cstheme="minorHAnsi"/>
          <w:b/>
          <w:u w:val="single"/>
        </w:rPr>
        <w:t>:</w:t>
      </w:r>
      <w:r w:rsidR="00A44962">
        <w:rPr>
          <w:rFonts w:asciiTheme="minorHAnsi" w:hAnsiTheme="minorHAnsi" w:cstheme="minorHAnsi"/>
        </w:rPr>
        <w:t xml:space="preserve"> Supervisor Wojehowski advised</w:t>
      </w:r>
      <w:r w:rsidR="006649FA">
        <w:rPr>
          <w:rFonts w:asciiTheme="minorHAnsi" w:hAnsiTheme="minorHAnsi" w:cstheme="minorHAnsi"/>
        </w:rPr>
        <w:t xml:space="preserve"> that</w:t>
      </w:r>
      <w:r w:rsidR="00A44962">
        <w:rPr>
          <w:rFonts w:asciiTheme="minorHAnsi" w:hAnsiTheme="minorHAnsi" w:cstheme="minorHAnsi"/>
        </w:rPr>
        <w:t xml:space="preserve"> the annual Memorial Day Parade will be Monday May 30, 2022 at 10AM</w:t>
      </w:r>
      <w:r w:rsidR="00BD71C3">
        <w:rPr>
          <w:rFonts w:asciiTheme="minorHAnsi" w:hAnsiTheme="minorHAnsi" w:cstheme="minorHAnsi"/>
        </w:rPr>
        <w:t>.</w:t>
      </w:r>
    </w:p>
    <w:p w:rsidR="004062C3" w:rsidRDefault="004062C3" w:rsidP="001A6EC4">
      <w:pPr>
        <w:pStyle w:val="NoSpacing"/>
        <w:rPr>
          <w:rFonts w:asciiTheme="minorHAnsi" w:hAnsiTheme="minorHAnsi" w:cstheme="minorHAnsi"/>
          <w:b/>
          <w:u w:val="single"/>
        </w:rPr>
      </w:pPr>
    </w:p>
    <w:p w:rsidR="00DD7678" w:rsidRPr="00A44962" w:rsidRDefault="004062C3" w:rsidP="001A6EC4">
      <w:pPr>
        <w:pStyle w:val="NoSpacing"/>
        <w:rPr>
          <w:rFonts w:asciiTheme="minorHAnsi" w:hAnsiTheme="minorHAnsi" w:cstheme="minorHAnsi"/>
        </w:rPr>
      </w:pPr>
      <w:r>
        <w:rPr>
          <w:rFonts w:asciiTheme="minorHAnsi" w:hAnsiTheme="minorHAnsi" w:cstheme="minorHAnsi"/>
          <w:b/>
          <w:u w:val="single"/>
        </w:rPr>
        <w:t>Agenda Item #22-</w:t>
      </w:r>
      <w:r w:rsidR="00DD7678" w:rsidRPr="00A1185C">
        <w:rPr>
          <w:rFonts w:asciiTheme="minorHAnsi" w:hAnsiTheme="minorHAnsi" w:cstheme="minorHAnsi"/>
          <w:b/>
          <w:u w:val="single"/>
        </w:rPr>
        <w:t>Shred Day/Electronics Recycling</w:t>
      </w:r>
      <w:r>
        <w:rPr>
          <w:rFonts w:asciiTheme="minorHAnsi" w:hAnsiTheme="minorHAnsi" w:cstheme="minorHAnsi"/>
        </w:rPr>
        <w:t>-</w:t>
      </w:r>
      <w:r w:rsidR="00DD7678" w:rsidRPr="004062C3">
        <w:rPr>
          <w:rFonts w:asciiTheme="minorHAnsi" w:hAnsiTheme="minorHAnsi" w:cstheme="minorHAnsi"/>
          <w:b/>
          <w:u w:val="single"/>
        </w:rPr>
        <w:t>June 11, 2022</w:t>
      </w:r>
      <w:r w:rsidR="00A44962">
        <w:rPr>
          <w:rFonts w:asciiTheme="minorHAnsi" w:hAnsiTheme="minorHAnsi" w:cstheme="minorHAnsi"/>
          <w:b/>
          <w:u w:val="single"/>
        </w:rPr>
        <w:t>:</w:t>
      </w:r>
      <w:r w:rsidR="00A44962">
        <w:rPr>
          <w:rFonts w:asciiTheme="minorHAnsi" w:hAnsiTheme="minorHAnsi" w:cstheme="minorHAnsi"/>
        </w:rPr>
        <w:t xml:space="preserve"> Supervisor Wojehowski </w:t>
      </w:r>
      <w:r w:rsidR="00BD71C3">
        <w:rPr>
          <w:rFonts w:asciiTheme="minorHAnsi" w:hAnsiTheme="minorHAnsi" w:cstheme="minorHAnsi"/>
        </w:rPr>
        <w:t>reminds that</w:t>
      </w:r>
      <w:r w:rsidR="00A44962">
        <w:rPr>
          <w:rFonts w:asciiTheme="minorHAnsi" w:hAnsiTheme="minorHAnsi" w:cstheme="minorHAnsi"/>
        </w:rPr>
        <w:t xml:space="preserve"> Shred Day will be Saturday June 11, 2022 </w:t>
      </w:r>
      <w:r w:rsidR="00BD71C3">
        <w:rPr>
          <w:rFonts w:asciiTheme="minorHAnsi" w:hAnsiTheme="minorHAnsi" w:cstheme="minorHAnsi"/>
        </w:rPr>
        <w:t>from 9AM-12PM.</w:t>
      </w:r>
    </w:p>
    <w:p w:rsidR="004062C3" w:rsidRDefault="004062C3" w:rsidP="001A6EC4">
      <w:pPr>
        <w:pStyle w:val="NoSpacing"/>
        <w:rPr>
          <w:rFonts w:asciiTheme="minorHAnsi" w:hAnsiTheme="minorHAnsi" w:cstheme="minorHAnsi"/>
          <w:b/>
          <w:u w:val="single"/>
        </w:rPr>
      </w:pPr>
    </w:p>
    <w:p w:rsidR="00A44962" w:rsidRDefault="004062C3" w:rsidP="001A6EC4">
      <w:pPr>
        <w:pStyle w:val="NoSpacing"/>
        <w:rPr>
          <w:rFonts w:asciiTheme="minorHAnsi" w:hAnsiTheme="minorHAnsi" w:cstheme="minorHAnsi"/>
        </w:rPr>
      </w:pPr>
      <w:r w:rsidRPr="004062C3">
        <w:rPr>
          <w:rFonts w:asciiTheme="minorHAnsi" w:hAnsiTheme="minorHAnsi" w:cstheme="minorHAnsi"/>
          <w:b/>
          <w:u w:val="single"/>
        </w:rPr>
        <w:t>Agenda Item #23-Training-Requests to attend NYALGRO School Training-Town Clerk:</w:t>
      </w:r>
      <w:r w:rsidR="00DD7678" w:rsidRPr="004062C3">
        <w:rPr>
          <w:rFonts w:asciiTheme="minorHAnsi" w:hAnsiTheme="minorHAnsi" w:cstheme="minorHAnsi"/>
          <w:b/>
          <w:u w:val="single"/>
        </w:rPr>
        <w:t xml:space="preserve"> </w:t>
      </w:r>
      <w:r w:rsidR="00A44962">
        <w:rPr>
          <w:rFonts w:asciiTheme="minorHAnsi" w:hAnsiTheme="minorHAnsi" w:cstheme="minorHAnsi"/>
        </w:rPr>
        <w:t xml:space="preserve"> New York Association of Local Government Records Officers (NYALGRO) training in Albany June 13-14, 2022 for a total registration cost of $60.00 and hotel accommodations of $665.00 A motion to approve Jennifer McCormick and Leandra Gallagher to attend the NYALGRO school training was made by Councilman McGuinness seconded by Councilwoman Scott.</w:t>
      </w:r>
    </w:p>
    <w:p w:rsidR="00A44962" w:rsidRPr="001A6EC4" w:rsidRDefault="00A44962" w:rsidP="00A44962">
      <w:pPr>
        <w:spacing w:after="0" w:line="240" w:lineRule="auto"/>
        <w:rPr>
          <w:rFonts w:ascii="Calibri" w:hAnsi="Calibri" w:cs="Calibri"/>
        </w:rPr>
      </w:pPr>
      <w:r>
        <w:rPr>
          <w:rFonts w:cstheme="minorHAnsi"/>
        </w:rPr>
        <w:t xml:space="preserve"> </w:t>
      </w:r>
      <w:r w:rsidRPr="001A6EC4">
        <w:rPr>
          <w:rFonts w:ascii="Calibri" w:hAnsi="Calibri" w:cs="Calibri"/>
          <w:b/>
          <w:bCs/>
        </w:rPr>
        <w:t>Roll Call Vote: </w:t>
      </w:r>
    </w:p>
    <w:p w:rsidR="00A44962" w:rsidRPr="001A6EC4" w:rsidRDefault="00A44962" w:rsidP="00A44962">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A44962" w:rsidRPr="001A6EC4" w:rsidRDefault="00A44962" w:rsidP="00A44962">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A44962" w:rsidRPr="001A6EC4" w:rsidRDefault="00A44962" w:rsidP="00A44962">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A44962" w:rsidRPr="001A6EC4" w:rsidRDefault="00A44962" w:rsidP="00A44962">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A44962" w:rsidRPr="001A6EC4" w:rsidRDefault="00A44962" w:rsidP="00A44962">
      <w:pPr>
        <w:spacing w:after="0" w:line="240" w:lineRule="auto"/>
        <w:rPr>
          <w:rFonts w:ascii="Calibri" w:hAnsi="Calibri" w:cs="Calibri"/>
        </w:rPr>
      </w:pPr>
      <w:r w:rsidRPr="001A6EC4">
        <w:rPr>
          <w:rFonts w:ascii="Calibri" w:hAnsi="Calibri" w:cs="Calibri"/>
          <w:b/>
          <w:bCs/>
        </w:rPr>
        <w:t>Motion carried. </w:t>
      </w:r>
    </w:p>
    <w:p w:rsidR="00DD7678" w:rsidRPr="00FF54DE" w:rsidRDefault="00DD7678" w:rsidP="001A6EC4">
      <w:pPr>
        <w:pStyle w:val="NoSpacing"/>
        <w:rPr>
          <w:rFonts w:asciiTheme="minorHAnsi" w:hAnsiTheme="minorHAnsi" w:cstheme="minorHAnsi"/>
        </w:rPr>
      </w:pPr>
    </w:p>
    <w:p w:rsidR="004062C3" w:rsidRDefault="004062C3" w:rsidP="001A6EC4">
      <w:pPr>
        <w:pStyle w:val="NoSpacing"/>
        <w:rPr>
          <w:rFonts w:asciiTheme="minorHAnsi" w:hAnsiTheme="minorHAnsi" w:cstheme="minorHAnsi"/>
        </w:rPr>
      </w:pPr>
    </w:p>
    <w:p w:rsidR="00DD7678" w:rsidRDefault="00DD7678" w:rsidP="001A6EC4">
      <w:pPr>
        <w:pStyle w:val="NoSpacing"/>
        <w:rPr>
          <w:rFonts w:asciiTheme="minorHAnsi" w:hAnsiTheme="minorHAnsi" w:cstheme="minorHAnsi"/>
        </w:rPr>
      </w:pPr>
      <w:r w:rsidRPr="004062C3">
        <w:rPr>
          <w:rFonts w:asciiTheme="minorHAnsi" w:hAnsiTheme="minorHAnsi" w:cstheme="minorHAnsi"/>
          <w:b/>
          <w:u w:val="single"/>
        </w:rPr>
        <w:t>Committee Reports</w:t>
      </w:r>
      <w:r w:rsidR="004062C3">
        <w:rPr>
          <w:rFonts w:asciiTheme="minorHAnsi" w:hAnsiTheme="minorHAnsi" w:cstheme="minorHAnsi"/>
          <w:b/>
          <w:u w:val="single"/>
        </w:rPr>
        <w:t>:</w:t>
      </w:r>
    </w:p>
    <w:p w:rsidR="00F377F0" w:rsidRDefault="00F377F0" w:rsidP="00F377F0">
      <w:pPr>
        <w:pStyle w:val="NoSpacing"/>
        <w:rPr>
          <w:u w:val="single"/>
        </w:rPr>
      </w:pPr>
    </w:p>
    <w:p w:rsidR="00F377F0" w:rsidRDefault="00F377F0" w:rsidP="00F377F0">
      <w:pPr>
        <w:pStyle w:val="NoSpacing"/>
      </w:pPr>
      <w:r w:rsidRPr="00965344">
        <w:rPr>
          <w:b/>
          <w:u w:val="single"/>
        </w:rPr>
        <w:t>Building Department</w:t>
      </w:r>
      <w:r w:rsidRPr="00965344">
        <w:rPr>
          <w:u w:val="single"/>
        </w:rPr>
        <w:t>:</w:t>
      </w:r>
      <w:r>
        <w:rPr>
          <w:bdr w:val="none" w:sz="0" w:space="0" w:color="auto" w:frame="1"/>
        </w:rPr>
        <w:t>  </w:t>
      </w:r>
      <w:r>
        <w:t>Councilman McGuinness advised that the Building Department issued 40 permits, 11 CC’s, 4 CO’s, performed 40 onsite inspections, investigated 5 complaints, issued 1 Stop Work Order, issued 2 Notices of Violation, did 0 fire inspections, attended 0 court appearance, removed 0 signs.</w:t>
      </w:r>
      <w:r>
        <w:rPr>
          <w:bdr w:val="none" w:sz="0" w:space="0" w:color="auto" w:frame="1"/>
        </w:rPr>
        <w:t>  </w:t>
      </w:r>
      <w:r>
        <w:t>The Department took in $9,823.00 in permit fees, $5,500.00 in municipal searches, $0 in Air B &amp; B renewal and $300.00 in renewal permits.</w:t>
      </w:r>
      <w:r>
        <w:rPr>
          <w:bdr w:val="none" w:sz="0" w:space="0" w:color="auto" w:frame="1"/>
        </w:rPr>
        <w:t>  </w:t>
      </w:r>
      <w:r>
        <w:t>The Planning Board has 1 new project (YTD -07). The Zoning Board has 0 new projects before it (YTD -02). </w:t>
      </w:r>
    </w:p>
    <w:p w:rsidR="00F377F0" w:rsidRDefault="00F377F0" w:rsidP="00F377F0">
      <w:pPr>
        <w:pStyle w:val="NoSpacing"/>
      </w:pPr>
    </w:p>
    <w:p w:rsidR="00F377F0" w:rsidRDefault="00F377F0" w:rsidP="00F377F0">
      <w:pPr>
        <w:pStyle w:val="NoSpacing"/>
      </w:pPr>
      <w:r w:rsidRPr="004E2D18">
        <w:rPr>
          <w:b/>
          <w:u w:val="single"/>
        </w:rPr>
        <w:t>Police Department:</w:t>
      </w:r>
      <w:r>
        <w:rPr>
          <w:bdr w:val="none" w:sz="0" w:space="0" w:color="auto" w:frame="1"/>
        </w:rPr>
        <w:t>  </w:t>
      </w:r>
      <w:r>
        <w:t>Supervisor Wojehowski advised that for the month of March there were 787 calls for service, 7,206 miles driven, total driven year-to-date is 27,017,</w:t>
      </w:r>
      <w:r>
        <w:rPr>
          <w:bdr w:val="none" w:sz="0" w:space="0" w:color="auto" w:frame="1"/>
        </w:rPr>
        <w:t> 92</w:t>
      </w:r>
      <w:r>
        <w:t> traffic &amp; appearance tickets issued, 4 parking tickets issued, 21 motor vehicle accidents, 1 arrests made, 1   911 calls or misdials taken, 17 alarms, both residential and commercial, 14 calls for an ambulance, 12 animal complaints taken, 0 burglaries reported, 1 criminal mischief investigated, 12 disabled vehicles, 2 domestic incidents investigated, 5 parking complaint</w:t>
      </w:r>
      <w:r w:rsidR="006649FA">
        <w:t>s</w:t>
      </w:r>
      <w:r>
        <w:t>, 10 suspicious vehicle or persons reported, performed 9 house checks, and 15 assists to other agencies. </w:t>
      </w:r>
    </w:p>
    <w:p w:rsidR="00F377F0" w:rsidRDefault="00F377F0" w:rsidP="00F377F0">
      <w:pPr>
        <w:pStyle w:val="NoSpacing"/>
      </w:pPr>
    </w:p>
    <w:p w:rsidR="00F377F0" w:rsidRDefault="00F377F0" w:rsidP="00F377F0">
      <w:pPr>
        <w:pStyle w:val="NoSpacing"/>
      </w:pPr>
      <w:r w:rsidRPr="004E2D18">
        <w:rPr>
          <w:b/>
          <w:u w:val="single"/>
        </w:rPr>
        <w:t>Highway &amp; Sanitation:</w:t>
      </w:r>
      <w:r>
        <w:rPr>
          <w:bdr w:val="none" w:sz="0" w:space="0" w:color="auto" w:frame="1"/>
        </w:rPr>
        <w:t>  </w:t>
      </w:r>
      <w:r>
        <w:t>Councilman McGuinness advised that the Highway Department assisted the sanitation Dept. with call outs and resignations; take plow trucks apart from winter; wash and rinse trucks, plows and salt spreaders with salt neutralizer; grease and store salt spreaders for summer; start spring street sw</w:t>
      </w:r>
      <w:r w:rsidR="00D63080">
        <w:t>eeping</w:t>
      </w:r>
      <w:r>
        <w:t xml:space="preserve"> town-wide; Cold patch potholes town wide; ditch Jackson Ave and Old West Point Rd.; vacuum out catch basins town wide; trim trees on Old West Point Rd &amp; Wilson Pl; Remove black top, install drainage and prep Bridge St. Park for new black top; Remove black top from pad at Town Hall for band pavilion construction; repair black top at Munger Cottage; Install bus stop sign on Beakes Rd; remove stump and bushes on Quaker by the meeting house; replace 60 feet of 30-inch drainage pipe under Cedar Lane; clean up downed trees on Shore Rd and Creamery Hill Rd; Black top 49 Mine Hill Driveway apron from pipe replacement in March; black top hitlist town wide.  Mechanic serviced: John Deere road mower, black top roller, 2020 F550.  Mechanic repaired:  GPS on 2018 Packer, vacuum motor on street sweeper, major exhaust leak with fumes entering cab on 2014 Inter. Tandem Dump Truck; taillight on 2020 F350.</w:t>
      </w:r>
    </w:p>
    <w:p w:rsidR="00F377F0" w:rsidRDefault="00F377F0" w:rsidP="00F377F0">
      <w:pPr>
        <w:pStyle w:val="NoSpacing"/>
      </w:pPr>
    </w:p>
    <w:p w:rsidR="00F377F0" w:rsidRDefault="00F377F0" w:rsidP="00F377F0">
      <w:pPr>
        <w:pStyle w:val="NoSpacing"/>
      </w:pPr>
      <w:r w:rsidRPr="004E2D18">
        <w:rPr>
          <w:b/>
          <w:u w:val="single"/>
        </w:rPr>
        <w:t>Moodna Creek Intermunicipal Watershed:</w:t>
      </w:r>
      <w:r>
        <w:rPr>
          <w:u w:val="single"/>
        </w:rPr>
        <w:t xml:space="preserve"> </w:t>
      </w:r>
      <w:r>
        <w:t>Supervisor Wojehowski will check into rehabilitation.</w:t>
      </w:r>
    </w:p>
    <w:p w:rsidR="00F377F0" w:rsidRDefault="00F377F0" w:rsidP="00F377F0">
      <w:pPr>
        <w:pStyle w:val="NoSpacing"/>
      </w:pPr>
    </w:p>
    <w:p w:rsidR="00F377F0" w:rsidRDefault="00F377F0" w:rsidP="00F377F0">
      <w:pPr>
        <w:pStyle w:val="NoSpacing"/>
      </w:pPr>
      <w:r w:rsidRPr="004E2D18">
        <w:rPr>
          <w:b/>
          <w:u w:val="single"/>
        </w:rPr>
        <w:t>Lighting/ Realterm</w:t>
      </w:r>
      <w:r w:rsidRPr="004E2D18">
        <w:rPr>
          <w:b/>
        </w:rPr>
        <w:t>:</w:t>
      </w:r>
      <w:r>
        <w:t xml:space="preserve">  Central Hudson needs to develop acquisition documents.  Councilwoman Scott invited them to next Work Session to do a presentation.  She also wanted to thank Chief Hazard and Sergeant </w:t>
      </w:r>
      <w:proofErr w:type="spellStart"/>
      <w:r>
        <w:t>Gebert</w:t>
      </w:r>
      <w:proofErr w:type="spellEnd"/>
      <w:r>
        <w:t xml:space="preserve"> for their help with the lighting inventory.</w:t>
      </w:r>
    </w:p>
    <w:p w:rsidR="00F377F0" w:rsidRDefault="00F377F0" w:rsidP="00F377F0">
      <w:pPr>
        <w:pStyle w:val="NoSpacing"/>
      </w:pPr>
    </w:p>
    <w:p w:rsidR="00F377F0" w:rsidRDefault="00F377F0" w:rsidP="00F377F0">
      <w:pPr>
        <w:pStyle w:val="NoSpacing"/>
      </w:pPr>
      <w:r w:rsidRPr="004E2D18">
        <w:rPr>
          <w:b/>
          <w:u w:val="single"/>
        </w:rPr>
        <w:t>Senior Advisory Committee:</w:t>
      </w:r>
      <w:r>
        <w:rPr>
          <w:u w:val="single"/>
        </w:rPr>
        <w:t xml:space="preserve"> </w:t>
      </w:r>
      <w:r>
        <w:t>Met on 5/16; finalized survey.  They will set up table at Car Show for public relations/input.</w:t>
      </w:r>
    </w:p>
    <w:p w:rsidR="00F377F0" w:rsidRDefault="00F377F0" w:rsidP="00F377F0">
      <w:pPr>
        <w:pStyle w:val="NoSpacing"/>
      </w:pPr>
    </w:p>
    <w:p w:rsidR="00F377F0" w:rsidRDefault="00F377F0" w:rsidP="00F377F0">
      <w:pPr>
        <w:pStyle w:val="NoSpacing"/>
      </w:pPr>
      <w:r w:rsidRPr="004E2D18">
        <w:rPr>
          <w:b/>
          <w:u w:val="single"/>
        </w:rPr>
        <w:t>Main St. Beautification:</w:t>
      </w:r>
      <w:r w:rsidR="004E2D18">
        <w:t xml:space="preserve"> </w:t>
      </w:r>
      <w:r>
        <w:t>Met on 5/16; will meet again on 5/23.  They should be ready to bring proposals to the group.</w:t>
      </w:r>
    </w:p>
    <w:p w:rsidR="00F377F0" w:rsidRDefault="00F377F0" w:rsidP="00F377F0">
      <w:pPr>
        <w:pStyle w:val="NoSpacing"/>
      </w:pPr>
    </w:p>
    <w:p w:rsidR="00F377F0" w:rsidRDefault="00F377F0" w:rsidP="00F377F0">
      <w:pPr>
        <w:pStyle w:val="NoSpacing"/>
      </w:pPr>
      <w:proofErr w:type="spellStart"/>
      <w:r w:rsidRPr="004E2D18">
        <w:rPr>
          <w:b/>
          <w:u w:val="single"/>
        </w:rPr>
        <w:t>iWorQ</w:t>
      </w:r>
      <w:proofErr w:type="spellEnd"/>
      <w:r w:rsidRPr="004E2D18">
        <w:rPr>
          <w:b/>
        </w:rPr>
        <w:t>:</w:t>
      </w:r>
      <w:r>
        <w:t>  Will share costs with COH.  Departments involved with usage:  Highway, Sanitation, Water &amp; Sewer.</w:t>
      </w:r>
    </w:p>
    <w:p w:rsidR="00F377F0" w:rsidRPr="00755F8C" w:rsidRDefault="00F377F0" w:rsidP="001A6EC4">
      <w:pPr>
        <w:pStyle w:val="NoSpacing"/>
        <w:rPr>
          <w:rFonts w:asciiTheme="minorHAnsi" w:hAnsiTheme="minorHAnsi" w:cstheme="minorHAnsi"/>
        </w:rPr>
      </w:pPr>
    </w:p>
    <w:p w:rsidR="004E2D18" w:rsidRDefault="004E2D18" w:rsidP="004E2D18">
      <w:pPr>
        <w:pStyle w:val="NoSpacing"/>
      </w:pPr>
      <w:r w:rsidRPr="004E2D18">
        <w:rPr>
          <w:b/>
          <w:u w:val="single"/>
        </w:rPr>
        <w:t>Budget:</w:t>
      </w:r>
      <w:r>
        <w:t xml:space="preserve"> </w:t>
      </w:r>
      <w:r>
        <w:t xml:space="preserve">Deputy Supervisor Gold gave a presentation on the budget giving current details before we begin the budget process.  </w:t>
      </w:r>
    </w:p>
    <w:p w:rsidR="004E2D18" w:rsidRDefault="004E2D18" w:rsidP="004E2D18">
      <w:pPr>
        <w:pStyle w:val="NoSpacing"/>
        <w:numPr>
          <w:ilvl w:val="0"/>
          <w:numId w:val="2"/>
        </w:numPr>
        <w:rPr>
          <w:rFonts w:eastAsia="Times New Roman"/>
        </w:rPr>
      </w:pPr>
      <w:r>
        <w:rPr>
          <w:rFonts w:eastAsia="Times New Roman"/>
        </w:rPr>
        <w:t>Cornwall expenditures go up year-to year approximately 2.5%</w:t>
      </w:r>
    </w:p>
    <w:p w:rsidR="004E2D18" w:rsidRDefault="004E2D18" w:rsidP="004E2D18">
      <w:pPr>
        <w:pStyle w:val="NoSpacing"/>
        <w:numPr>
          <w:ilvl w:val="0"/>
          <w:numId w:val="2"/>
        </w:numPr>
        <w:rPr>
          <w:rFonts w:eastAsia="Times New Roman"/>
        </w:rPr>
      </w:pPr>
      <w:r>
        <w:rPr>
          <w:rFonts w:eastAsia="Times New Roman"/>
        </w:rPr>
        <w:t>Amount raised by taxes less than $1M from 2017 to 2021</w:t>
      </w:r>
    </w:p>
    <w:p w:rsidR="004E2D18" w:rsidRDefault="004E2D18" w:rsidP="004E2D18">
      <w:pPr>
        <w:pStyle w:val="NoSpacing"/>
        <w:numPr>
          <w:ilvl w:val="0"/>
          <w:numId w:val="2"/>
        </w:numPr>
        <w:rPr>
          <w:rFonts w:eastAsia="Times New Roman"/>
        </w:rPr>
      </w:pPr>
      <w:r>
        <w:rPr>
          <w:rFonts w:eastAsia="Times New Roman"/>
        </w:rPr>
        <w:t>Revenue from other sources was $2.79M in 2021 and $3.23M in 2022</w:t>
      </w:r>
    </w:p>
    <w:p w:rsidR="004E2D18" w:rsidRDefault="004E2D18" w:rsidP="004E2D18">
      <w:pPr>
        <w:pStyle w:val="NoSpacing"/>
        <w:numPr>
          <w:ilvl w:val="0"/>
          <w:numId w:val="2"/>
        </w:numPr>
        <w:rPr>
          <w:rFonts w:eastAsia="Times New Roman"/>
        </w:rPr>
      </w:pPr>
      <w:r>
        <w:rPr>
          <w:rFonts w:eastAsia="Times New Roman"/>
        </w:rPr>
        <w:t>Spending of Fund Balance increased gradually until this year.  It went from $1.05M in 2021 to $2.76M in 2022.  This increase reduced the amount to be raised by taxes to $7.79M</w:t>
      </w:r>
    </w:p>
    <w:p w:rsidR="004E2D18" w:rsidRDefault="004E2D18" w:rsidP="004E2D18">
      <w:pPr>
        <w:pStyle w:val="NoSpacing"/>
        <w:numPr>
          <w:ilvl w:val="0"/>
          <w:numId w:val="2"/>
        </w:numPr>
        <w:rPr>
          <w:rFonts w:eastAsia="Times New Roman"/>
        </w:rPr>
      </w:pPr>
      <w:r>
        <w:rPr>
          <w:rFonts w:eastAsia="Times New Roman"/>
        </w:rPr>
        <w:t>Sources of Funding have typically been 70% from taxes; in 2022 it dropped to 57%.  Other sources ranged from 21%-25%.  Historically, the Fund Balance used was 5%-8% but in 2022 it jumped to 2</w:t>
      </w:r>
      <w:r w:rsidR="00685808">
        <w:rPr>
          <w:rFonts w:eastAsia="Times New Roman"/>
        </w:rPr>
        <w:t>0</w:t>
      </w:r>
      <w:r>
        <w:rPr>
          <w:rFonts w:eastAsia="Times New Roman"/>
        </w:rPr>
        <w:t>%.</w:t>
      </w:r>
    </w:p>
    <w:p w:rsidR="004E2D18" w:rsidRDefault="004E2D18" w:rsidP="004E2D18">
      <w:pPr>
        <w:pStyle w:val="NoSpacing"/>
        <w:numPr>
          <w:ilvl w:val="0"/>
          <w:numId w:val="2"/>
        </w:numPr>
        <w:rPr>
          <w:rFonts w:eastAsia="Times New Roman"/>
        </w:rPr>
      </w:pPr>
      <w:r>
        <w:rPr>
          <w:rFonts w:eastAsia="Times New Roman"/>
        </w:rPr>
        <w:t>The 2022 Budget may need to increase taxes, otherwise we will have to reduce services.  This could have been avoided if the previous Board had adopted the Preliminary Budget from October 2021.</w:t>
      </w:r>
    </w:p>
    <w:p w:rsidR="004E2D18" w:rsidRDefault="004E2D18" w:rsidP="004E2D18">
      <w:pPr>
        <w:pStyle w:val="NoSpacing"/>
        <w:rPr>
          <w:rFonts w:eastAsiaTheme="minorHAnsi"/>
        </w:rPr>
      </w:pPr>
      <w:r>
        <w:t xml:space="preserve">Supervisor Wojehowski stated he and Pam Wood, Bookkeeper met with </w:t>
      </w:r>
      <w:proofErr w:type="spellStart"/>
      <w:r>
        <w:t>Munistat</w:t>
      </w:r>
      <w:proofErr w:type="spellEnd"/>
      <w:r>
        <w:t xml:space="preserve"> to discuss the fact that we may be getting a “ratings call” in the next year.  Any large equipment purchases or emergency purchases will definitely result in a ratings call.  The best thing we can do to prevent this is </w:t>
      </w:r>
      <w:r w:rsidR="007963F9">
        <w:t>t</w:t>
      </w:r>
      <w:r>
        <w:t>o grow our Fund Balance back to where it was.</w:t>
      </w:r>
    </w:p>
    <w:p w:rsidR="004E2D18" w:rsidRDefault="004E2D18" w:rsidP="004E2D18">
      <w:pPr>
        <w:pStyle w:val="NoSpacing"/>
      </w:pPr>
    </w:p>
    <w:p w:rsidR="004E2D18" w:rsidRDefault="004E2D18" w:rsidP="004E2D18">
      <w:pPr>
        <w:pStyle w:val="NoSpacing"/>
      </w:pPr>
      <w:r>
        <w:t>Supervisor Wojehowski commented on the devastating fire on Harris Ave.  He wanted to point out the quick response from our Police Department, Fire Department, EMS: COVAC &amp; NWVAC and town employees Tom Gschwind and Gary Vinson.  He thanked them all for their assistance.</w:t>
      </w:r>
    </w:p>
    <w:p w:rsidR="004062C3" w:rsidRDefault="004062C3" w:rsidP="001A6EC4">
      <w:pPr>
        <w:pStyle w:val="NoSpacing"/>
        <w:rPr>
          <w:rFonts w:asciiTheme="minorHAnsi" w:hAnsiTheme="minorHAnsi" w:cstheme="minorHAnsi"/>
          <w:b/>
          <w:u w:val="single"/>
        </w:rPr>
      </w:pPr>
    </w:p>
    <w:p w:rsidR="00DD7678" w:rsidRDefault="00DD7678" w:rsidP="001A6EC4">
      <w:pPr>
        <w:pStyle w:val="NoSpacing"/>
        <w:rPr>
          <w:rFonts w:asciiTheme="minorHAnsi" w:hAnsiTheme="minorHAnsi" w:cstheme="minorHAnsi"/>
        </w:rPr>
      </w:pPr>
      <w:r w:rsidRPr="004062C3">
        <w:rPr>
          <w:rFonts w:asciiTheme="minorHAnsi" w:hAnsiTheme="minorHAnsi" w:cstheme="minorHAnsi"/>
          <w:b/>
          <w:u w:val="single"/>
        </w:rPr>
        <w:t>Public Comment</w:t>
      </w:r>
      <w:r w:rsidR="004062C3">
        <w:rPr>
          <w:rFonts w:asciiTheme="minorHAnsi" w:hAnsiTheme="minorHAnsi" w:cstheme="minorHAnsi"/>
          <w:b/>
          <w:u w:val="single"/>
        </w:rPr>
        <w:t>:</w:t>
      </w:r>
      <w:r w:rsidR="0052705B">
        <w:rPr>
          <w:rFonts w:asciiTheme="minorHAnsi" w:hAnsiTheme="minorHAnsi" w:cstheme="minorHAnsi"/>
        </w:rPr>
        <w:t xml:space="preserve"> </w:t>
      </w:r>
      <w:r w:rsidR="00F4589A">
        <w:rPr>
          <w:rFonts w:asciiTheme="minorHAnsi" w:hAnsiTheme="minorHAnsi" w:cstheme="minorHAnsi"/>
        </w:rPr>
        <w:t>Mike Niel</w:t>
      </w:r>
      <w:r w:rsidR="00792772">
        <w:rPr>
          <w:rFonts w:asciiTheme="minorHAnsi" w:hAnsiTheme="minorHAnsi" w:cstheme="minorHAnsi"/>
        </w:rPr>
        <w:t>son expressed his frustration with the speeding issue on Mailler Ave.  Alberto Gilman of 3 Kathy Ct. presented a petition to the Town Board with signatures from residents on Beakes Rd., Kathy Ct. and adjacent streets. Mr. Gilman is requesting a traffic study for the intersection of Beak</w:t>
      </w:r>
      <w:r w:rsidR="00D63080">
        <w:rPr>
          <w:rFonts w:asciiTheme="minorHAnsi" w:hAnsiTheme="minorHAnsi" w:cstheme="minorHAnsi"/>
        </w:rPr>
        <w:t>e</w:t>
      </w:r>
      <w:r w:rsidR="00792772">
        <w:rPr>
          <w:rFonts w:asciiTheme="minorHAnsi" w:hAnsiTheme="minorHAnsi" w:cstheme="minorHAnsi"/>
        </w:rPr>
        <w:t xml:space="preserve">s and Orrs Mills Rd. Jeremy Schlegel </w:t>
      </w:r>
      <w:r w:rsidR="00841777">
        <w:rPr>
          <w:rFonts w:asciiTheme="minorHAnsi" w:hAnsiTheme="minorHAnsi" w:cstheme="minorHAnsi"/>
        </w:rPr>
        <w:t xml:space="preserve">thanks the Board for all the progress with Mailler Ave discussion.  Mr. Schlegel asks when will the solar sign be ordered? When will it be installed?  Chief Hazard stated that the sign was ordered the morning after it was authorized but there isn’t a delivery date.  Mr. Schlegel expressed his concerns with </w:t>
      </w:r>
      <w:r w:rsidR="00A32F72">
        <w:rPr>
          <w:rFonts w:asciiTheme="minorHAnsi" w:hAnsiTheme="minorHAnsi" w:cstheme="minorHAnsi"/>
        </w:rPr>
        <w:t xml:space="preserve">the speeding on Mailler Ave., getting a second speed sign placed and a public session </w:t>
      </w:r>
      <w:r w:rsidR="006649FA">
        <w:rPr>
          <w:rFonts w:asciiTheme="minorHAnsi" w:hAnsiTheme="minorHAnsi" w:cstheme="minorHAnsi"/>
        </w:rPr>
        <w:t>to discuss the</w:t>
      </w:r>
      <w:r w:rsidR="00A32F72">
        <w:rPr>
          <w:rFonts w:asciiTheme="minorHAnsi" w:hAnsiTheme="minorHAnsi" w:cstheme="minorHAnsi"/>
        </w:rPr>
        <w:t xml:space="preserve"> speed tables.  Felicia Lecce</w:t>
      </w:r>
      <w:r w:rsidR="00F2651E">
        <w:rPr>
          <w:rFonts w:asciiTheme="minorHAnsi" w:hAnsiTheme="minorHAnsi" w:cstheme="minorHAnsi"/>
        </w:rPr>
        <w:t xml:space="preserve"> also expressed her concerns for the speeding on Mailer Ave. a</w:t>
      </w:r>
      <w:r w:rsidR="002C64D0">
        <w:rPr>
          <w:rFonts w:asciiTheme="minorHAnsi" w:hAnsiTheme="minorHAnsi" w:cstheme="minorHAnsi"/>
        </w:rPr>
        <w:t xml:space="preserve">nd the safety of the residents. Randy Clark stated that putting the ethics reforms on the website is a great idea. Mr. Clark questioned why a vote wasn’t called for a public hearing for the Dark </w:t>
      </w:r>
      <w:r w:rsidR="00772701">
        <w:rPr>
          <w:rFonts w:asciiTheme="minorHAnsi" w:hAnsiTheme="minorHAnsi" w:cstheme="minorHAnsi"/>
        </w:rPr>
        <w:t>R</w:t>
      </w:r>
      <w:r w:rsidR="002C64D0">
        <w:rPr>
          <w:rFonts w:asciiTheme="minorHAnsi" w:hAnsiTheme="minorHAnsi" w:cstheme="minorHAnsi"/>
        </w:rPr>
        <w:t xml:space="preserve">oom. Mr. Clark </w:t>
      </w:r>
      <w:r w:rsidR="00772701">
        <w:rPr>
          <w:rFonts w:asciiTheme="minorHAnsi" w:hAnsiTheme="minorHAnsi" w:cstheme="minorHAnsi"/>
        </w:rPr>
        <w:t>expressed his support for the Chambers ARPA funding request.  Eileen Hartmann spoke in support of scheduling the public hearing for the Dark Room.  Jerome Gilman spoke about the many accidents at the intersection of Orrs Mills and Beak</w:t>
      </w:r>
      <w:r w:rsidR="00D63080">
        <w:rPr>
          <w:rFonts w:asciiTheme="minorHAnsi" w:hAnsiTheme="minorHAnsi" w:cstheme="minorHAnsi"/>
        </w:rPr>
        <w:t>e</w:t>
      </w:r>
      <w:bookmarkStart w:id="7" w:name="_GoBack"/>
      <w:bookmarkEnd w:id="7"/>
      <w:r w:rsidR="00772701">
        <w:rPr>
          <w:rFonts w:asciiTheme="minorHAnsi" w:hAnsiTheme="minorHAnsi" w:cstheme="minorHAnsi"/>
        </w:rPr>
        <w:t>s Rd. that police do not respond to and would like them to be included in the traffic study.</w:t>
      </w:r>
    </w:p>
    <w:p w:rsidR="00772701" w:rsidRDefault="00772701" w:rsidP="001A6EC4">
      <w:pPr>
        <w:pStyle w:val="NoSpacing"/>
        <w:rPr>
          <w:rFonts w:asciiTheme="minorHAnsi" w:hAnsiTheme="minorHAnsi" w:cstheme="minorHAnsi"/>
        </w:rPr>
      </w:pPr>
    </w:p>
    <w:p w:rsidR="00772701" w:rsidRDefault="00772701" w:rsidP="001A6EC4">
      <w:pPr>
        <w:pStyle w:val="NoSpacing"/>
        <w:rPr>
          <w:rFonts w:asciiTheme="minorHAnsi" w:hAnsiTheme="minorHAnsi" w:cstheme="minorHAnsi"/>
        </w:rPr>
      </w:pPr>
      <w:r>
        <w:rPr>
          <w:rFonts w:asciiTheme="minorHAnsi" w:hAnsiTheme="minorHAnsi" w:cstheme="minorHAnsi"/>
        </w:rPr>
        <w:t xml:space="preserve">A motion to close the meeting was made by Councilman McGuinness seconded by Councilwoman Scott. </w:t>
      </w:r>
    </w:p>
    <w:p w:rsidR="00674842" w:rsidRPr="001A6EC4" w:rsidRDefault="00674842" w:rsidP="00674842">
      <w:pPr>
        <w:spacing w:after="0" w:line="240" w:lineRule="auto"/>
        <w:rPr>
          <w:rFonts w:ascii="Calibri" w:hAnsi="Calibri" w:cs="Calibri"/>
        </w:rPr>
      </w:pPr>
      <w:r w:rsidRPr="001A6EC4">
        <w:rPr>
          <w:rFonts w:ascii="Calibri" w:hAnsi="Calibri" w:cs="Calibri"/>
          <w:b/>
          <w:bCs/>
        </w:rPr>
        <w:t>Roll Call Vote: </w:t>
      </w:r>
    </w:p>
    <w:p w:rsidR="00674842" w:rsidRPr="001A6EC4" w:rsidRDefault="00674842" w:rsidP="00674842">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674842" w:rsidRPr="001A6EC4" w:rsidRDefault="00674842" w:rsidP="00674842">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674842" w:rsidRPr="001A6EC4" w:rsidRDefault="00674842" w:rsidP="00674842">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Aye </w:t>
      </w:r>
    </w:p>
    <w:p w:rsidR="00674842" w:rsidRPr="001A6EC4" w:rsidRDefault="00674842" w:rsidP="00674842">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674842" w:rsidRPr="001A6EC4" w:rsidRDefault="00674842" w:rsidP="00674842">
      <w:pPr>
        <w:spacing w:after="0" w:line="240" w:lineRule="auto"/>
        <w:rPr>
          <w:rFonts w:ascii="Calibri" w:hAnsi="Calibri" w:cs="Calibri"/>
        </w:rPr>
      </w:pPr>
      <w:r w:rsidRPr="001A6EC4">
        <w:rPr>
          <w:rFonts w:ascii="Calibri" w:hAnsi="Calibri" w:cs="Calibri"/>
          <w:b/>
          <w:bCs/>
        </w:rPr>
        <w:t>Motion carried. </w:t>
      </w:r>
    </w:p>
    <w:p w:rsidR="00674842" w:rsidRPr="0052705B" w:rsidRDefault="00674842" w:rsidP="001A6EC4">
      <w:pPr>
        <w:pStyle w:val="NoSpacing"/>
        <w:rPr>
          <w:rFonts w:asciiTheme="minorHAnsi" w:hAnsiTheme="minorHAnsi" w:cstheme="minorHAnsi"/>
        </w:rPr>
      </w:pPr>
    </w:p>
    <w:p w:rsidR="004062C3" w:rsidRDefault="004062C3" w:rsidP="001A6EC4">
      <w:pPr>
        <w:pStyle w:val="NoSpacing"/>
        <w:rPr>
          <w:rFonts w:asciiTheme="minorHAnsi" w:hAnsiTheme="minorHAnsi" w:cstheme="minorHAnsi"/>
        </w:rPr>
      </w:pPr>
    </w:p>
    <w:p w:rsidR="00DD7678" w:rsidRDefault="00DD7678" w:rsidP="001A6EC4">
      <w:pPr>
        <w:pStyle w:val="NoSpacing"/>
        <w:rPr>
          <w:rFonts w:asciiTheme="minorHAnsi" w:hAnsiTheme="minorHAnsi" w:cstheme="minorHAnsi"/>
        </w:rPr>
      </w:pPr>
      <w:r w:rsidRPr="001A6EC4">
        <w:rPr>
          <w:rFonts w:asciiTheme="minorHAnsi" w:hAnsiTheme="minorHAnsi" w:cstheme="minorHAnsi"/>
        </w:rPr>
        <w:t>Adjournment</w:t>
      </w:r>
    </w:p>
    <w:p w:rsidR="00674842" w:rsidRDefault="00674842" w:rsidP="001A6EC4">
      <w:pPr>
        <w:pStyle w:val="NoSpacing"/>
        <w:rPr>
          <w:rFonts w:asciiTheme="minorHAnsi" w:hAnsiTheme="minorHAnsi" w:cstheme="minorHAnsi"/>
        </w:rPr>
      </w:pPr>
      <w:r>
        <w:rPr>
          <w:rFonts w:asciiTheme="minorHAnsi" w:hAnsiTheme="minorHAnsi" w:cstheme="minorHAnsi"/>
        </w:rPr>
        <w:t>Jennifer McCormick</w:t>
      </w:r>
    </w:p>
    <w:p w:rsidR="00674842" w:rsidRPr="001A6EC4" w:rsidRDefault="00674842" w:rsidP="001A6EC4">
      <w:pPr>
        <w:pStyle w:val="NoSpacing"/>
        <w:rPr>
          <w:rFonts w:asciiTheme="minorHAnsi" w:hAnsiTheme="minorHAnsi" w:cstheme="minorHAnsi"/>
        </w:rPr>
      </w:pPr>
      <w:r>
        <w:rPr>
          <w:rFonts w:asciiTheme="minorHAnsi" w:hAnsiTheme="minorHAnsi" w:cstheme="minorHAnsi"/>
        </w:rPr>
        <w:t>Town Clerk</w:t>
      </w:r>
    </w:p>
    <w:p w:rsidR="003E1323" w:rsidRDefault="003E1323"/>
    <w:sectPr w:rsidR="003E1323" w:rsidSect="00242492">
      <w:headerReference w:type="default" r:id="rId8"/>
      <w:footerReference w:type="default" r:id="rId9"/>
      <w:pgSz w:w="12240" w:h="15840" w:code="1"/>
      <w:pgMar w:top="360" w:right="1008" w:bottom="749" w:left="864" w:header="144"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92" w:rsidRDefault="00242492" w:rsidP="00DD7678">
      <w:pPr>
        <w:spacing w:after="0" w:line="240" w:lineRule="auto"/>
      </w:pPr>
      <w:r>
        <w:separator/>
      </w:r>
    </w:p>
  </w:endnote>
  <w:endnote w:type="continuationSeparator" w:id="0">
    <w:p w:rsidR="00242492" w:rsidRDefault="00242492" w:rsidP="00DD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661487"/>
      <w:docPartObj>
        <w:docPartGallery w:val="Page Numbers (Bottom of Page)"/>
        <w:docPartUnique/>
      </w:docPartObj>
    </w:sdtPr>
    <w:sdtEndPr>
      <w:rPr>
        <w:noProof/>
      </w:rPr>
    </w:sdtEndPr>
    <w:sdtContent>
      <w:p w:rsidR="00242492" w:rsidRDefault="002424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2492" w:rsidRDefault="00242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92" w:rsidRDefault="00242492" w:rsidP="00DD7678">
      <w:pPr>
        <w:spacing w:after="0" w:line="240" w:lineRule="auto"/>
      </w:pPr>
      <w:r>
        <w:separator/>
      </w:r>
    </w:p>
  </w:footnote>
  <w:footnote w:type="continuationSeparator" w:id="0">
    <w:p w:rsidR="00242492" w:rsidRDefault="00242492" w:rsidP="00DD7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26E" w:rsidRDefault="007E226E">
    <w:pPr>
      <w:pStyle w:val="Header"/>
    </w:pPr>
  </w:p>
  <w:p w:rsidR="007E226E" w:rsidRDefault="007E226E">
    <w:pPr>
      <w:pStyle w:val="Header"/>
    </w:pPr>
  </w:p>
  <w:p w:rsidR="007E226E" w:rsidRDefault="007E226E">
    <w:pPr>
      <w:pStyle w:val="Header"/>
    </w:pPr>
    <w:r>
      <w:tab/>
    </w:r>
    <w:r>
      <w:tab/>
      <w:t xml:space="preserve">    RTBM 5-17-2022</w:t>
    </w:r>
  </w:p>
  <w:p w:rsidR="00242492" w:rsidRDefault="00242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089"/>
    <w:multiLevelType w:val="hybridMultilevel"/>
    <w:tmpl w:val="834A16C6"/>
    <w:lvl w:ilvl="0" w:tplc="C586595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215272"/>
    <w:multiLevelType w:val="hybridMultilevel"/>
    <w:tmpl w:val="63C2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78"/>
    <w:rsid w:val="000014A4"/>
    <w:rsid w:val="000441E0"/>
    <w:rsid w:val="000474CC"/>
    <w:rsid w:val="00054A2E"/>
    <w:rsid w:val="000B2315"/>
    <w:rsid w:val="001109F1"/>
    <w:rsid w:val="001230E7"/>
    <w:rsid w:val="00134A95"/>
    <w:rsid w:val="00143B44"/>
    <w:rsid w:val="0016547A"/>
    <w:rsid w:val="00193CB0"/>
    <w:rsid w:val="00193F80"/>
    <w:rsid w:val="001A6EC4"/>
    <w:rsid w:val="001D4167"/>
    <w:rsid w:val="002045EC"/>
    <w:rsid w:val="00230EC5"/>
    <w:rsid w:val="00242492"/>
    <w:rsid w:val="002C64D0"/>
    <w:rsid w:val="002C79A1"/>
    <w:rsid w:val="00305DDF"/>
    <w:rsid w:val="0031018E"/>
    <w:rsid w:val="0032666C"/>
    <w:rsid w:val="00370AB1"/>
    <w:rsid w:val="00396232"/>
    <w:rsid w:val="003C0EBC"/>
    <w:rsid w:val="003D6C9C"/>
    <w:rsid w:val="003E1323"/>
    <w:rsid w:val="003E3051"/>
    <w:rsid w:val="004062C3"/>
    <w:rsid w:val="0042576B"/>
    <w:rsid w:val="004A3543"/>
    <w:rsid w:val="004D2058"/>
    <w:rsid w:val="004E2D18"/>
    <w:rsid w:val="004E2F34"/>
    <w:rsid w:val="0052705B"/>
    <w:rsid w:val="00534C57"/>
    <w:rsid w:val="005531FE"/>
    <w:rsid w:val="005A04BA"/>
    <w:rsid w:val="005C375C"/>
    <w:rsid w:val="005D5C66"/>
    <w:rsid w:val="00617F10"/>
    <w:rsid w:val="00644A0E"/>
    <w:rsid w:val="006649FA"/>
    <w:rsid w:val="00666EBD"/>
    <w:rsid w:val="00674842"/>
    <w:rsid w:val="00685808"/>
    <w:rsid w:val="00694F8A"/>
    <w:rsid w:val="006B6468"/>
    <w:rsid w:val="006C797E"/>
    <w:rsid w:val="006D4667"/>
    <w:rsid w:val="006F49D4"/>
    <w:rsid w:val="0070445A"/>
    <w:rsid w:val="00717FD3"/>
    <w:rsid w:val="0074447B"/>
    <w:rsid w:val="00750900"/>
    <w:rsid w:val="00755F8C"/>
    <w:rsid w:val="00772701"/>
    <w:rsid w:val="00782884"/>
    <w:rsid w:val="00792772"/>
    <w:rsid w:val="007963F9"/>
    <w:rsid w:val="007C2C7C"/>
    <w:rsid w:val="007C6E8F"/>
    <w:rsid w:val="007E226E"/>
    <w:rsid w:val="007F0E93"/>
    <w:rsid w:val="00831E16"/>
    <w:rsid w:val="00841777"/>
    <w:rsid w:val="008618EA"/>
    <w:rsid w:val="008A726C"/>
    <w:rsid w:val="008E3654"/>
    <w:rsid w:val="008F2C68"/>
    <w:rsid w:val="0091274A"/>
    <w:rsid w:val="00923930"/>
    <w:rsid w:val="00942238"/>
    <w:rsid w:val="009562CA"/>
    <w:rsid w:val="00965344"/>
    <w:rsid w:val="009D47A2"/>
    <w:rsid w:val="00A03C04"/>
    <w:rsid w:val="00A1185C"/>
    <w:rsid w:val="00A30B03"/>
    <w:rsid w:val="00A32F72"/>
    <w:rsid w:val="00A44962"/>
    <w:rsid w:val="00A55B76"/>
    <w:rsid w:val="00AB532C"/>
    <w:rsid w:val="00AF349A"/>
    <w:rsid w:val="00B17599"/>
    <w:rsid w:val="00B2002F"/>
    <w:rsid w:val="00B21BF7"/>
    <w:rsid w:val="00B34126"/>
    <w:rsid w:val="00B46A3A"/>
    <w:rsid w:val="00B86382"/>
    <w:rsid w:val="00BD71C3"/>
    <w:rsid w:val="00C33FC4"/>
    <w:rsid w:val="00CB37C7"/>
    <w:rsid w:val="00D245CE"/>
    <w:rsid w:val="00D3709F"/>
    <w:rsid w:val="00D540C5"/>
    <w:rsid w:val="00D63080"/>
    <w:rsid w:val="00D91E2F"/>
    <w:rsid w:val="00DD7678"/>
    <w:rsid w:val="00E323ED"/>
    <w:rsid w:val="00E4515B"/>
    <w:rsid w:val="00E45CCA"/>
    <w:rsid w:val="00E86AC7"/>
    <w:rsid w:val="00EB7CC9"/>
    <w:rsid w:val="00EE5B5D"/>
    <w:rsid w:val="00F2651E"/>
    <w:rsid w:val="00F35EC6"/>
    <w:rsid w:val="00F377F0"/>
    <w:rsid w:val="00F4589A"/>
    <w:rsid w:val="00F90C97"/>
    <w:rsid w:val="00FA5E63"/>
    <w:rsid w:val="00FB03FA"/>
    <w:rsid w:val="00FC2636"/>
    <w:rsid w:val="00FC7C70"/>
    <w:rsid w:val="00FD13AB"/>
    <w:rsid w:val="00FE67A7"/>
    <w:rsid w:val="00FF18D9"/>
    <w:rsid w:val="00FF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F5CB3"/>
  <w15:chartTrackingRefBased/>
  <w15:docId w15:val="{026204BC-A631-45B1-B47D-B2EE2827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D7678"/>
    <w:pPr>
      <w:spacing w:after="0" w:line="240" w:lineRule="atLeast"/>
    </w:pPr>
    <w:rPr>
      <w:rFonts w:ascii="Tahoma" w:eastAsia="Times New Roman" w:hAnsi="Tahoma" w:cs="Tahoma"/>
      <w:snapToGrid w:val="0"/>
      <w:color w:val="000000"/>
      <w:sz w:val="24"/>
      <w:szCs w:val="20"/>
    </w:rPr>
  </w:style>
  <w:style w:type="character" w:customStyle="1" w:styleId="BodyTextChar">
    <w:name w:val="Body Text Char"/>
    <w:basedOn w:val="DefaultParagraphFont"/>
    <w:link w:val="BodyText"/>
    <w:semiHidden/>
    <w:rsid w:val="00DD7678"/>
    <w:rPr>
      <w:rFonts w:ascii="Tahoma" w:eastAsia="Times New Roman" w:hAnsi="Tahoma" w:cs="Tahoma"/>
      <w:snapToGrid w:val="0"/>
      <w:color w:val="000000"/>
      <w:sz w:val="24"/>
      <w:szCs w:val="20"/>
    </w:rPr>
  </w:style>
  <w:style w:type="paragraph" w:styleId="NoSpacing">
    <w:name w:val="No Spacing"/>
    <w:uiPriority w:val="1"/>
    <w:qFormat/>
    <w:rsid w:val="00DD7678"/>
    <w:pPr>
      <w:spacing w:after="0" w:line="240" w:lineRule="auto"/>
    </w:pPr>
    <w:rPr>
      <w:rFonts w:ascii="Calibri" w:eastAsia="Calibri" w:hAnsi="Calibri" w:cs="Times New Roman"/>
    </w:rPr>
  </w:style>
  <w:style w:type="paragraph" w:styleId="ListParagraph">
    <w:name w:val="List Paragraph"/>
    <w:basedOn w:val="Normal"/>
    <w:uiPriority w:val="34"/>
    <w:qFormat/>
    <w:rsid w:val="00DD7678"/>
    <w:pPr>
      <w:spacing w:after="0" w:line="240" w:lineRule="auto"/>
      <w:ind w:left="720"/>
      <w:contextualSpacing/>
    </w:pPr>
    <w:rPr>
      <w:rFonts w:ascii="Tahoma" w:eastAsia="Times New Roman" w:hAnsi="Tahoma" w:cs="Times New Roman"/>
      <w:sz w:val="24"/>
      <w:szCs w:val="24"/>
    </w:rPr>
  </w:style>
  <w:style w:type="paragraph" w:styleId="Header">
    <w:name w:val="header"/>
    <w:basedOn w:val="Normal"/>
    <w:link w:val="HeaderChar"/>
    <w:uiPriority w:val="99"/>
    <w:unhideWhenUsed/>
    <w:rsid w:val="00DD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678"/>
  </w:style>
  <w:style w:type="paragraph" w:styleId="Footer">
    <w:name w:val="footer"/>
    <w:basedOn w:val="Normal"/>
    <w:link w:val="FooterChar"/>
    <w:uiPriority w:val="99"/>
    <w:unhideWhenUsed/>
    <w:rsid w:val="00DD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78"/>
  </w:style>
  <w:style w:type="paragraph" w:styleId="BalloonText">
    <w:name w:val="Balloon Text"/>
    <w:basedOn w:val="Normal"/>
    <w:link w:val="BalloonTextChar"/>
    <w:uiPriority w:val="99"/>
    <w:semiHidden/>
    <w:unhideWhenUsed/>
    <w:rsid w:val="007C2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1722">
      <w:bodyDiv w:val="1"/>
      <w:marLeft w:val="0"/>
      <w:marRight w:val="0"/>
      <w:marTop w:val="0"/>
      <w:marBottom w:val="0"/>
      <w:divBdr>
        <w:top w:val="none" w:sz="0" w:space="0" w:color="auto"/>
        <w:left w:val="none" w:sz="0" w:space="0" w:color="auto"/>
        <w:bottom w:val="none" w:sz="0" w:space="0" w:color="auto"/>
        <w:right w:val="none" w:sz="0" w:space="0" w:color="auto"/>
      </w:divBdr>
    </w:div>
    <w:div w:id="845903200">
      <w:bodyDiv w:val="1"/>
      <w:marLeft w:val="0"/>
      <w:marRight w:val="0"/>
      <w:marTop w:val="0"/>
      <w:marBottom w:val="0"/>
      <w:divBdr>
        <w:top w:val="none" w:sz="0" w:space="0" w:color="auto"/>
        <w:left w:val="none" w:sz="0" w:space="0" w:color="auto"/>
        <w:bottom w:val="none" w:sz="0" w:space="0" w:color="auto"/>
        <w:right w:val="none" w:sz="0" w:space="0" w:color="auto"/>
      </w:divBdr>
    </w:div>
    <w:div w:id="208864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EBD6-1C77-4E7B-8F90-612189D2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