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 xml:space="preserve">REGULAR MEETING of the CORNWALL TOWN BOARD was held on the </w:t>
      </w:r>
      <w:r>
        <w:rPr>
          <w:rFonts w:asciiTheme="minorHAnsi" w:hAnsiTheme="minorHAnsi" w:cstheme="minorHAnsi"/>
        </w:rPr>
        <w:t>12th</w:t>
      </w:r>
      <w:r w:rsidRPr="001A6EC4">
        <w:rPr>
          <w:rFonts w:asciiTheme="minorHAnsi" w:hAnsiTheme="minorHAnsi" w:cstheme="minorHAnsi"/>
        </w:rPr>
        <w:t xml:space="preserve"> Day of </w:t>
      </w:r>
      <w:r>
        <w:rPr>
          <w:rFonts w:asciiTheme="minorHAnsi" w:hAnsiTheme="minorHAnsi" w:cstheme="minorHAnsi"/>
        </w:rPr>
        <w:t>July</w:t>
      </w:r>
      <w:r w:rsidRPr="001A6EC4">
        <w:rPr>
          <w:rFonts w:asciiTheme="minorHAnsi" w:hAnsiTheme="minorHAnsi" w:cstheme="minorHAnsi"/>
        </w:rPr>
        <w:t xml:space="preserve"> 2022 in the First Floor Court Room, 183 Main Street, Cornwall, NY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Present:  Supervisor</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Joshua Wojehowski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ab/>
        <w:t xml:space="preserve">  Deputy Supervisor</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Wynn Gold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 xml:space="preserve">                Councilpersons</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 xml:space="preserve">              Rokhsha Michael-Razi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Virginia Scott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J. Kerry McGuinness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Vacant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 xml:space="preserve">Also Present:  Attorney </w:t>
      </w:r>
      <w:r>
        <w:rPr>
          <w:rFonts w:asciiTheme="minorHAnsi" w:hAnsiTheme="minorHAnsi" w:cstheme="minorHAnsi"/>
        </w:rPr>
        <w:t>Dominic Cordisco</w:t>
      </w:r>
      <w:r w:rsidRPr="001A6EC4">
        <w:rPr>
          <w:rFonts w:asciiTheme="minorHAnsi" w:hAnsiTheme="minorHAnsi" w:cstheme="minorHAnsi"/>
        </w:rPr>
        <w:t>. </w:t>
      </w:r>
    </w:p>
    <w:p w:rsidR="008719E3" w:rsidRPr="001A6EC4" w:rsidRDefault="008719E3" w:rsidP="008719E3">
      <w:pPr>
        <w:pStyle w:val="NoSpacing"/>
        <w:rPr>
          <w:rFonts w:asciiTheme="minorHAnsi" w:hAnsiTheme="minorHAnsi" w:cstheme="minorHAnsi"/>
        </w:rPr>
      </w:pPr>
      <w:r w:rsidRPr="001A6EC4">
        <w:rPr>
          <w:rFonts w:asciiTheme="minorHAnsi" w:hAnsiTheme="minorHAnsi" w:cstheme="minorHAnsi"/>
        </w:rPr>
        <w:t> </w:t>
      </w:r>
    </w:p>
    <w:p w:rsidR="008719E3" w:rsidRDefault="008719E3" w:rsidP="008719E3">
      <w:pPr>
        <w:pStyle w:val="NoSpacing"/>
        <w:rPr>
          <w:rFonts w:asciiTheme="minorHAnsi" w:hAnsiTheme="minorHAnsi" w:cstheme="minorHAnsi"/>
          <w:bCs/>
        </w:rPr>
      </w:pPr>
      <w:r w:rsidRPr="001A6EC4">
        <w:rPr>
          <w:rFonts w:asciiTheme="minorHAnsi" w:hAnsiTheme="minorHAnsi" w:cstheme="minorHAnsi"/>
          <w:bCs/>
        </w:rPr>
        <w:t>Pledge of Allegiance </w:t>
      </w:r>
    </w:p>
    <w:p w:rsidR="008719E3" w:rsidRDefault="008719E3" w:rsidP="008719E3">
      <w:pPr>
        <w:pStyle w:val="NoSpacing"/>
        <w:rPr>
          <w:rFonts w:asciiTheme="minorHAnsi" w:hAnsiTheme="minorHAnsi" w:cstheme="minorHAnsi"/>
          <w:bCs/>
        </w:rPr>
      </w:pPr>
    </w:p>
    <w:p w:rsidR="008719E3" w:rsidRDefault="008719E3" w:rsidP="008719E3">
      <w:pPr>
        <w:pStyle w:val="NoSpacing"/>
        <w:rPr>
          <w:snapToGrid w:val="0"/>
        </w:rPr>
      </w:pPr>
      <w:r w:rsidRPr="008719E3">
        <w:rPr>
          <w:b/>
          <w:snapToGrid w:val="0"/>
          <w:u w:val="single"/>
        </w:rPr>
        <w:t>Approval of Minutes:</w:t>
      </w:r>
      <w:r w:rsidRPr="008719E3">
        <w:rPr>
          <w:snapToGrid w:val="0"/>
        </w:rPr>
        <w:t xml:space="preserve"> June 30, 2022 Special Meeting; June 21, 202 Regular Meeting</w:t>
      </w:r>
    </w:p>
    <w:p w:rsidR="008719E3" w:rsidRDefault="008719E3" w:rsidP="008719E3">
      <w:pPr>
        <w:pStyle w:val="NoSpacing"/>
        <w:rPr>
          <w:snapToGrid w:val="0"/>
        </w:rPr>
      </w:pPr>
      <w:r>
        <w:rPr>
          <w:snapToGrid w:val="0"/>
        </w:rPr>
        <w:t>A motion to approve was made by Councilman McGuinness, seconded by Councilwoman Scott.</w:t>
      </w:r>
    </w:p>
    <w:p w:rsidR="00AF55E2" w:rsidRPr="001A6EC4" w:rsidRDefault="00AF55E2" w:rsidP="00AF55E2">
      <w:pPr>
        <w:spacing w:after="0" w:line="240" w:lineRule="auto"/>
        <w:rPr>
          <w:rFonts w:ascii="Calibri" w:hAnsi="Calibri" w:cs="Calibri"/>
        </w:rPr>
      </w:pPr>
      <w:r w:rsidRPr="001A6EC4">
        <w:rPr>
          <w:rFonts w:ascii="Calibri" w:hAnsi="Calibri" w:cs="Calibri"/>
          <w:b/>
          <w:bCs/>
        </w:rPr>
        <w:t>Roll Call Vote: </w:t>
      </w:r>
    </w:p>
    <w:p w:rsidR="00AF55E2" w:rsidRPr="001A6EC4" w:rsidRDefault="00AF55E2" w:rsidP="00AF55E2">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AF55E2" w:rsidRPr="001A6EC4" w:rsidRDefault="00AF55E2" w:rsidP="00AF55E2">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AF55E2" w:rsidRPr="001A6EC4" w:rsidRDefault="00AF55E2" w:rsidP="00AF55E2">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r>
      <w:r>
        <w:rPr>
          <w:rFonts w:ascii="Calibri" w:hAnsi="Calibri" w:cs="Calibri"/>
        </w:rPr>
        <w:t>Aye</w:t>
      </w:r>
    </w:p>
    <w:p w:rsidR="00AF55E2" w:rsidRPr="001A6EC4" w:rsidRDefault="00AF55E2" w:rsidP="00AF55E2">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AF55E2" w:rsidRPr="001A6EC4" w:rsidRDefault="00AF55E2" w:rsidP="00AF55E2">
      <w:pPr>
        <w:spacing w:after="0" w:line="240" w:lineRule="auto"/>
        <w:rPr>
          <w:rFonts w:ascii="Calibri" w:hAnsi="Calibri" w:cs="Calibri"/>
        </w:rPr>
      </w:pPr>
      <w:r w:rsidRPr="001A6EC4">
        <w:rPr>
          <w:rFonts w:ascii="Calibri" w:hAnsi="Calibri" w:cs="Calibri"/>
          <w:b/>
          <w:bCs/>
        </w:rPr>
        <w:t>Motion carried. </w:t>
      </w:r>
    </w:p>
    <w:p w:rsidR="008719E3" w:rsidRPr="008719E3" w:rsidRDefault="00AF55E2" w:rsidP="008719E3">
      <w:pPr>
        <w:pStyle w:val="NoSpacing"/>
        <w:rPr>
          <w:snapToGrid w:val="0"/>
        </w:rPr>
      </w:pPr>
      <w:r>
        <w:rPr>
          <w:snapToGrid w:val="0"/>
        </w:rPr>
        <w:t>The June 14, 2022 minutes were tabled for review.</w:t>
      </w:r>
    </w:p>
    <w:p w:rsidR="008719E3" w:rsidRPr="008719E3" w:rsidRDefault="008719E3" w:rsidP="008719E3">
      <w:pPr>
        <w:pStyle w:val="NoSpacing"/>
        <w:rPr>
          <w:snapToGrid w:val="0"/>
        </w:rPr>
      </w:pPr>
    </w:p>
    <w:p w:rsidR="008719E3" w:rsidRPr="00AA34F7" w:rsidRDefault="008719E3" w:rsidP="008719E3">
      <w:pPr>
        <w:pStyle w:val="NoSpacing"/>
        <w:rPr>
          <w:snapToGrid w:val="0"/>
        </w:rPr>
      </w:pPr>
      <w:r w:rsidRPr="00AA34F7">
        <w:rPr>
          <w:b/>
          <w:snapToGrid w:val="0"/>
          <w:u w:val="single"/>
        </w:rPr>
        <w:t>Public Comment</w:t>
      </w:r>
      <w:r w:rsidR="00AA34F7" w:rsidRPr="00AA34F7">
        <w:rPr>
          <w:b/>
          <w:snapToGrid w:val="0"/>
          <w:u w:val="single"/>
        </w:rPr>
        <w:t>:</w:t>
      </w:r>
      <w:r w:rsidR="00AA34F7">
        <w:rPr>
          <w:snapToGrid w:val="0"/>
        </w:rPr>
        <w:t xml:space="preserve"> Resident Randy Hornman would like to have a bench, tree and plaque placed by the tennis courts in memory of his sister.  Supervisor </w:t>
      </w:r>
      <w:r w:rsidR="00A305D0">
        <w:rPr>
          <w:snapToGrid w:val="0"/>
        </w:rPr>
        <w:t>Wojehowski stated the Board will need to review and discuss</w:t>
      </w:r>
      <w:r w:rsidR="00AA34F7">
        <w:rPr>
          <w:snapToGrid w:val="0"/>
        </w:rPr>
        <w:t xml:space="preserve"> </w:t>
      </w:r>
    </w:p>
    <w:p w:rsidR="008719E3" w:rsidRPr="008719E3" w:rsidRDefault="008719E3" w:rsidP="008719E3">
      <w:pPr>
        <w:pStyle w:val="NoSpacing"/>
      </w:pPr>
    </w:p>
    <w:p w:rsidR="008719E3" w:rsidRPr="00A305D0" w:rsidRDefault="004A1BB9" w:rsidP="008719E3">
      <w:pPr>
        <w:pStyle w:val="NoSpacing"/>
      </w:pPr>
      <w:r w:rsidRPr="005A2109">
        <w:rPr>
          <w:b/>
          <w:u w:val="single"/>
        </w:rPr>
        <w:t>Agenda Item #1</w:t>
      </w:r>
      <w:r w:rsidR="005A2109" w:rsidRPr="005A2109">
        <w:rPr>
          <w:b/>
          <w:u w:val="single"/>
        </w:rPr>
        <w:t>-</w:t>
      </w:r>
      <w:r w:rsidR="008719E3" w:rsidRPr="005A2109">
        <w:rPr>
          <w:b/>
          <w:u w:val="single"/>
        </w:rPr>
        <w:t>RealTerm - EV Charging Stations – Presentation</w:t>
      </w:r>
      <w:r w:rsidR="005A2109">
        <w:rPr>
          <w:b/>
          <w:u w:val="single"/>
        </w:rPr>
        <w:t>:</w:t>
      </w:r>
      <w:r w:rsidR="00A305D0">
        <w:t xml:space="preserve"> Mark Carter, VP of Smart Solutions presented electric vehicle charging stations.  Most municipalities </w:t>
      </w:r>
      <w:r w:rsidR="00774CEB">
        <w:t>use a</w:t>
      </w:r>
      <w:r w:rsidR="00A305D0">
        <w:t xml:space="preserve"> level 2 charger.  The proposed location is the first few spots in the Town hall parking lot closest to the entrance.  2 charging </w:t>
      </w:r>
      <w:r w:rsidR="00774CEB">
        <w:t>heads would</w:t>
      </w:r>
      <w:r w:rsidR="00A305D0">
        <w:t xml:space="preserve"> be placed on an existing pole and another 2 on pole that would have to be installed.  </w:t>
      </w:r>
      <w:bookmarkStart w:id="0" w:name="_Hlk109121410"/>
      <w:r w:rsidR="00774CEB">
        <w:t xml:space="preserve"> </w:t>
      </w:r>
      <w:bookmarkEnd w:id="0"/>
      <w:r w:rsidR="00774CEB">
        <w:t xml:space="preserve">To install the second pole could cost roughly $1k.  </w:t>
      </w:r>
      <w:r w:rsidR="002A6571">
        <w:t>No trenching, conduit, cable cement pads</w:t>
      </w:r>
      <w:r w:rsidR="00694AC6">
        <w:t xml:space="preserve"> </w:t>
      </w:r>
      <w:r w:rsidR="00530494">
        <w:t>etc.</w:t>
      </w:r>
      <w:r w:rsidR="002A6571">
        <w:t xml:space="preserve"> necessary due to the mounting of the charging heads onto the pole and the power is fed</w:t>
      </w:r>
      <w:r w:rsidR="00694AC6">
        <w:t xml:space="preserve"> from breaker circuit at the top of the pole.</w:t>
      </w:r>
      <w:r w:rsidR="002A6571">
        <w:t xml:space="preserve">  </w:t>
      </w:r>
      <w:r w:rsidR="00694AC6">
        <w:t xml:space="preserve"> Councilwoman Scott asked what the cost would be for trenching if the Town went that route.  Mr. Carter stated that the cost would be more for the cement base pads not so much for the trenching. </w:t>
      </w:r>
      <w:r w:rsidR="002A6571">
        <w:t xml:space="preserve"> </w:t>
      </w:r>
      <w:r w:rsidR="00774CEB">
        <w:t xml:space="preserve">The proposed cost of the 4 charging heads and the software is $27k.  There is a program where Central Hudson can pay up to 90% of the infrastructure cost.  </w:t>
      </w:r>
      <w:r w:rsidR="00851C0F">
        <w:t>Councilwoman Scott asked about the possibility of grants and funding.</w:t>
      </w:r>
    </w:p>
    <w:p w:rsidR="005A2109" w:rsidRPr="005A2109" w:rsidRDefault="005A2109" w:rsidP="008719E3">
      <w:pPr>
        <w:pStyle w:val="NoSpacing"/>
        <w:rPr>
          <w:b/>
          <w:u w:val="single"/>
        </w:rPr>
      </w:pPr>
    </w:p>
    <w:p w:rsidR="008719E3" w:rsidRPr="00851C0F" w:rsidRDefault="004A1BB9" w:rsidP="008719E3">
      <w:pPr>
        <w:pStyle w:val="NoSpacing"/>
      </w:pPr>
      <w:r w:rsidRPr="005A2109">
        <w:rPr>
          <w:b/>
          <w:u w:val="single"/>
        </w:rPr>
        <w:t>Agenda Item #2</w:t>
      </w:r>
      <w:r w:rsidR="005A2109" w:rsidRPr="005A2109">
        <w:rPr>
          <w:b/>
          <w:u w:val="single"/>
        </w:rPr>
        <w:t>-</w:t>
      </w:r>
      <w:r w:rsidR="008719E3" w:rsidRPr="005A2109">
        <w:rPr>
          <w:b/>
          <w:u w:val="single"/>
        </w:rPr>
        <w:t xml:space="preserve">Youth Committee – Special Event </w:t>
      </w:r>
      <w:r w:rsidR="005A2109">
        <w:rPr>
          <w:b/>
          <w:u w:val="single"/>
        </w:rPr>
        <w:t>–</w:t>
      </w:r>
      <w:r w:rsidR="008719E3" w:rsidRPr="005A2109">
        <w:rPr>
          <w:b/>
          <w:u w:val="single"/>
        </w:rPr>
        <w:t xml:space="preserve"> Presentation</w:t>
      </w:r>
      <w:r w:rsidR="005A2109">
        <w:rPr>
          <w:b/>
          <w:u w:val="single"/>
        </w:rPr>
        <w:t>:</w:t>
      </w:r>
      <w:r w:rsidR="00851C0F">
        <w:t xml:space="preserve"> Sarah Creagan and Tom Frambach have proposed a Cornwall Color Bash for September 24</w:t>
      </w:r>
      <w:r w:rsidR="00521307">
        <w:t>, 4-7pm,</w:t>
      </w:r>
      <w:r w:rsidR="0074541F">
        <w:t xml:space="preserve"> which they will partner with the Recreation Dept.</w:t>
      </w:r>
      <w:r w:rsidR="00851C0F">
        <w:t xml:space="preserve">  It will be a mile and half run</w:t>
      </w:r>
      <w:r w:rsidR="001E3E61">
        <w:t xml:space="preserve"> along with food trucks, activities for kids</w:t>
      </w:r>
      <w:r w:rsidR="00521307">
        <w:t xml:space="preserve"> and families</w:t>
      </w:r>
      <w:r w:rsidR="001E3E61">
        <w:t xml:space="preserve">, games, art, a DJ, dunk tank. </w:t>
      </w:r>
      <w:r w:rsidR="00521307">
        <w:t>Will return to the August 9</w:t>
      </w:r>
      <w:r w:rsidR="00521307" w:rsidRPr="00521307">
        <w:rPr>
          <w:vertAlign w:val="superscript"/>
        </w:rPr>
        <w:t>th</w:t>
      </w:r>
      <w:r w:rsidR="00521307">
        <w:t xml:space="preserve"> meeting for updates. </w:t>
      </w:r>
    </w:p>
    <w:p w:rsidR="005A2109" w:rsidRPr="005A2109" w:rsidRDefault="005A2109" w:rsidP="008719E3">
      <w:pPr>
        <w:pStyle w:val="NoSpacing"/>
        <w:rPr>
          <w:b/>
          <w:u w:val="single"/>
        </w:rPr>
      </w:pPr>
    </w:p>
    <w:p w:rsidR="008719E3" w:rsidRPr="00A4667A" w:rsidRDefault="004A1BB9" w:rsidP="008719E3">
      <w:pPr>
        <w:pStyle w:val="NoSpacing"/>
      </w:pPr>
      <w:r w:rsidRPr="005A2109">
        <w:rPr>
          <w:b/>
          <w:u w:val="single"/>
        </w:rPr>
        <w:t>Agenda Item #3</w:t>
      </w:r>
      <w:r w:rsidR="005A2109" w:rsidRPr="005A2109">
        <w:rPr>
          <w:b/>
          <w:u w:val="single"/>
        </w:rPr>
        <w:t>-</w:t>
      </w:r>
      <w:r w:rsidR="008719E3" w:rsidRPr="005A2109">
        <w:rPr>
          <w:b/>
          <w:u w:val="single"/>
        </w:rPr>
        <w:t>Zoning Change Request – 2370 Rt 32</w:t>
      </w:r>
      <w:r w:rsidR="005A2109">
        <w:rPr>
          <w:b/>
          <w:u w:val="single"/>
        </w:rPr>
        <w:t>:</w:t>
      </w:r>
      <w:r w:rsidR="00A4667A">
        <w:t xml:space="preserve"> Angelo and Pina Tondo own the property of 2370 Route 32 and would like the zoning changed</w:t>
      </w:r>
      <w:r w:rsidR="003A79D9">
        <w:t xml:space="preserve"> </w:t>
      </w:r>
      <w:r w:rsidR="00A4667A">
        <w:t>to commercial.</w:t>
      </w:r>
      <w:r w:rsidR="00F239EE">
        <w:t xml:space="preserve">  Mr. Tondo is the owner of a concrete and </w:t>
      </w:r>
      <w:r w:rsidR="00172DF4">
        <w:t>masonry</w:t>
      </w:r>
      <w:r w:rsidR="00F239EE">
        <w:t xml:space="preserve"> company. </w:t>
      </w:r>
      <w:r w:rsidR="00A4667A">
        <w:t xml:space="preserve"> </w:t>
      </w:r>
      <w:r w:rsidR="003A79D9">
        <w:t>Mr. Cordisco stated it would be a zoning map change</w:t>
      </w:r>
      <w:r w:rsidR="00204D18">
        <w:t xml:space="preserve"> and suggests that the Board </w:t>
      </w:r>
      <w:r w:rsidR="00204D18">
        <w:lastRenderedPageBreak/>
        <w:t xml:space="preserve">require an escrow deposit.  </w:t>
      </w:r>
      <w:r w:rsidR="003A79D9">
        <w:t xml:space="preserve"> Supervisor Wojehowski stated it is a process of a local law change, a possible comp plan update and would need to go in front of the Planning Board.   </w:t>
      </w:r>
      <w:r w:rsidR="00204D18">
        <w:t>This will be referred to the Towns consultant for review and possibly set an escrow at the August 9</w:t>
      </w:r>
      <w:r w:rsidR="00204D18" w:rsidRPr="00204D18">
        <w:rPr>
          <w:vertAlign w:val="superscript"/>
        </w:rPr>
        <w:t>th</w:t>
      </w:r>
      <w:r w:rsidR="00204D18">
        <w:t xml:space="preserve"> meeting.</w:t>
      </w:r>
      <w:r w:rsidR="003A79D9">
        <w:t xml:space="preserve">  </w:t>
      </w:r>
    </w:p>
    <w:p w:rsidR="005A2109" w:rsidRPr="005A2109" w:rsidRDefault="005A2109" w:rsidP="008719E3">
      <w:pPr>
        <w:pStyle w:val="NoSpacing"/>
        <w:rPr>
          <w:b/>
          <w:bCs/>
          <w:u w:val="single"/>
        </w:rPr>
      </w:pPr>
    </w:p>
    <w:p w:rsidR="008719E3" w:rsidRPr="00F4436D" w:rsidRDefault="005A2109" w:rsidP="008719E3">
      <w:pPr>
        <w:pStyle w:val="NoSpacing"/>
        <w:rPr>
          <w:bCs/>
        </w:rPr>
      </w:pPr>
      <w:r w:rsidRPr="005A2109">
        <w:rPr>
          <w:b/>
          <w:bCs/>
          <w:u w:val="single"/>
        </w:rPr>
        <w:t>Agenda Item #4-</w:t>
      </w:r>
      <w:r w:rsidR="008719E3" w:rsidRPr="005A2109">
        <w:rPr>
          <w:b/>
          <w:bCs/>
          <w:u w:val="single"/>
        </w:rPr>
        <w:t xml:space="preserve">Verizon Antenna Modifications </w:t>
      </w:r>
      <w:r>
        <w:rPr>
          <w:b/>
          <w:bCs/>
          <w:u w:val="single"/>
        </w:rPr>
        <w:t>–</w:t>
      </w:r>
      <w:r w:rsidR="008719E3" w:rsidRPr="005A2109">
        <w:rPr>
          <w:b/>
          <w:bCs/>
          <w:u w:val="single"/>
        </w:rPr>
        <w:t xml:space="preserve"> Update</w:t>
      </w:r>
      <w:r>
        <w:rPr>
          <w:b/>
          <w:bCs/>
          <w:u w:val="single"/>
        </w:rPr>
        <w:t>:</w:t>
      </w:r>
      <w:r w:rsidR="00F4436D">
        <w:rPr>
          <w:bCs/>
        </w:rPr>
        <w:t xml:space="preserve"> Supervisor Wojehowski advised after speaking with a representative at Verizon, the goal is to have this approved by the end of the year.  This will go before the Board on August 9</w:t>
      </w:r>
      <w:r w:rsidR="00F4436D" w:rsidRPr="00F4436D">
        <w:rPr>
          <w:bCs/>
          <w:vertAlign w:val="superscript"/>
        </w:rPr>
        <w:t>th</w:t>
      </w:r>
      <w:r w:rsidR="00F4436D">
        <w:rPr>
          <w:bCs/>
        </w:rPr>
        <w:t>.</w:t>
      </w:r>
    </w:p>
    <w:p w:rsidR="005A2109" w:rsidRPr="005A2109" w:rsidRDefault="005A2109" w:rsidP="008719E3">
      <w:pPr>
        <w:pStyle w:val="NoSpacing"/>
        <w:rPr>
          <w:b/>
          <w:u w:val="single"/>
        </w:rPr>
      </w:pPr>
    </w:p>
    <w:p w:rsidR="008719E3" w:rsidRDefault="005A2109" w:rsidP="008719E3">
      <w:pPr>
        <w:pStyle w:val="NoSpacing"/>
      </w:pPr>
      <w:r w:rsidRPr="005A2109">
        <w:rPr>
          <w:b/>
          <w:u w:val="single"/>
        </w:rPr>
        <w:t>Agenda Item #5-</w:t>
      </w:r>
      <w:r w:rsidR="008719E3" w:rsidRPr="005A2109">
        <w:rPr>
          <w:b/>
          <w:u w:val="single"/>
        </w:rPr>
        <w:t>Declare 2008 Bus Surplus</w:t>
      </w:r>
      <w:r>
        <w:rPr>
          <w:b/>
          <w:u w:val="single"/>
        </w:rPr>
        <w:t>:</w:t>
      </w:r>
      <w:r w:rsidR="008719E3" w:rsidRPr="005A2109">
        <w:rPr>
          <w:b/>
          <w:u w:val="single"/>
        </w:rPr>
        <w:t xml:space="preserve"> </w:t>
      </w:r>
      <w:r w:rsidR="00F4436D">
        <w:t>A motion to approve the 2008 Ford Bus to be declared surplus was made by Councilwoman Michael-Razi, seconded by Councilwoman Scott.</w:t>
      </w:r>
    </w:p>
    <w:p w:rsidR="00F4436D" w:rsidRPr="00CA14F4" w:rsidRDefault="00F4436D" w:rsidP="00F4436D">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t>Roll Call Vote:</w:t>
      </w:r>
    </w:p>
    <w:p w:rsidR="00F4436D" w:rsidRPr="00CA14F4" w:rsidRDefault="00F4436D" w:rsidP="00F4436D">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Scott</w:t>
      </w:r>
      <w:r w:rsidRPr="00CA14F4">
        <w:rPr>
          <w:rFonts w:eastAsia="Times New Roman" w:cstheme="minorHAnsi"/>
          <w:lang w:eastAsia="ar-SA"/>
        </w:rPr>
        <w:tab/>
      </w:r>
      <w:r w:rsidRPr="00CA14F4">
        <w:rPr>
          <w:rFonts w:eastAsia="Times New Roman" w:cstheme="minorHAnsi"/>
          <w:lang w:eastAsia="ar-SA"/>
        </w:rPr>
        <w:tab/>
        <w:t>Aye</w:t>
      </w:r>
    </w:p>
    <w:p w:rsidR="00F4436D" w:rsidRPr="00CA14F4" w:rsidRDefault="00F4436D" w:rsidP="00F4436D">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Councilman McGuinness</w:t>
      </w:r>
      <w:r w:rsidRPr="00CA14F4">
        <w:rPr>
          <w:rFonts w:eastAsia="Times New Roman" w:cstheme="minorHAnsi"/>
          <w:lang w:eastAsia="ar-SA"/>
        </w:rPr>
        <w:tab/>
        <w:t>Aye</w:t>
      </w:r>
    </w:p>
    <w:p w:rsidR="00F4436D" w:rsidRPr="00CA14F4" w:rsidRDefault="00F4436D" w:rsidP="00F4436D">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Michael-Razi</w:t>
      </w:r>
      <w:r w:rsidRPr="00CA14F4">
        <w:rPr>
          <w:rFonts w:eastAsia="Times New Roman" w:cstheme="minorHAnsi"/>
          <w:lang w:eastAsia="ar-SA"/>
        </w:rPr>
        <w:tab/>
        <w:t>Aye</w:t>
      </w:r>
    </w:p>
    <w:p w:rsidR="00F4436D" w:rsidRPr="00CA14F4" w:rsidRDefault="00F4436D" w:rsidP="00F4436D">
      <w:pPr>
        <w:widowControl w:val="0"/>
        <w:suppressAutoHyphens/>
        <w:spacing w:after="0" w:line="240" w:lineRule="auto"/>
        <w:rPr>
          <w:rFonts w:eastAsia="Times New Roman" w:cstheme="minorHAnsi"/>
          <w:lang w:eastAsia="ar-SA"/>
        </w:rPr>
      </w:pPr>
      <w:r w:rsidRPr="00CA14F4">
        <w:rPr>
          <w:rFonts w:eastAsia="Times New Roman" w:cstheme="minorHAnsi"/>
          <w:lang w:eastAsia="ar-SA"/>
        </w:rPr>
        <w:t>Supervisor Wojehowski</w:t>
      </w:r>
      <w:r w:rsidRPr="00CA14F4">
        <w:rPr>
          <w:rFonts w:eastAsia="Times New Roman" w:cstheme="minorHAnsi"/>
          <w:lang w:eastAsia="ar-SA"/>
        </w:rPr>
        <w:tab/>
      </w:r>
      <w:r w:rsidRPr="00CA14F4">
        <w:rPr>
          <w:rFonts w:eastAsia="Times New Roman" w:cstheme="minorHAnsi"/>
          <w:lang w:eastAsia="ar-SA"/>
        </w:rPr>
        <w:tab/>
        <w:t>Aye</w:t>
      </w:r>
    </w:p>
    <w:p w:rsidR="00F4436D" w:rsidRPr="00CA14F4" w:rsidRDefault="00F4436D" w:rsidP="00F4436D">
      <w:pPr>
        <w:widowControl w:val="0"/>
        <w:suppressAutoHyphens/>
        <w:spacing w:after="0" w:line="240" w:lineRule="auto"/>
        <w:rPr>
          <w:rFonts w:ascii="Times New Roman" w:eastAsia="Times New Roman" w:hAnsi="Times New Roman" w:cs="Times New Roman"/>
          <w:sz w:val="24"/>
          <w:szCs w:val="20"/>
          <w:lang w:eastAsia="ar-SA"/>
        </w:rPr>
      </w:pPr>
      <w:r w:rsidRPr="00CA14F4">
        <w:rPr>
          <w:rFonts w:eastAsia="Times New Roman" w:cstheme="minorHAnsi"/>
          <w:b/>
          <w:lang w:eastAsia="ar-SA"/>
        </w:rPr>
        <w:t>Motion carried.</w:t>
      </w:r>
    </w:p>
    <w:p w:rsidR="00F4436D" w:rsidRPr="00F4436D" w:rsidRDefault="00F4436D" w:rsidP="008719E3">
      <w:pPr>
        <w:pStyle w:val="NoSpacing"/>
      </w:pPr>
    </w:p>
    <w:p w:rsidR="008719E3" w:rsidRPr="00B41ED7" w:rsidRDefault="005A2109" w:rsidP="008719E3">
      <w:pPr>
        <w:pStyle w:val="NoSpacing"/>
      </w:pPr>
      <w:r w:rsidRPr="005A2109">
        <w:rPr>
          <w:b/>
          <w:u w:val="single"/>
        </w:rPr>
        <w:t>Agenda Item #6-</w:t>
      </w:r>
      <w:r w:rsidR="008719E3" w:rsidRPr="005A2109">
        <w:rPr>
          <w:b/>
          <w:u w:val="single"/>
        </w:rPr>
        <w:t>Central Hudson Streetlight Facilities Purchasing Agreement</w:t>
      </w:r>
      <w:r>
        <w:rPr>
          <w:b/>
          <w:u w:val="single"/>
        </w:rPr>
        <w:t>:</w:t>
      </w:r>
      <w:r w:rsidR="00B41ED7">
        <w:t xml:space="preserve"> </w:t>
      </w:r>
      <w:r w:rsidR="00D830AC">
        <w:t xml:space="preserve">Supervisor Wojehowski advised that we received the most up to date Central Hudson </w:t>
      </w:r>
      <w:r w:rsidR="00342E60">
        <w:t>S</w:t>
      </w:r>
      <w:r w:rsidR="00D830AC">
        <w:t xml:space="preserve">treet </w:t>
      </w:r>
      <w:r w:rsidR="00342E60">
        <w:t>L</w:t>
      </w:r>
      <w:r w:rsidR="00D830AC">
        <w:t xml:space="preserve">ight </w:t>
      </w:r>
      <w:r w:rsidR="00342E60">
        <w:t>F</w:t>
      </w:r>
      <w:r w:rsidR="00D830AC">
        <w:t xml:space="preserve">acilities </w:t>
      </w:r>
      <w:r w:rsidR="00342E60">
        <w:t>A</w:t>
      </w:r>
      <w:r w:rsidR="00D830AC">
        <w:t xml:space="preserve">greement.  </w:t>
      </w:r>
      <w:r w:rsidR="00003832">
        <w:t>The Town would have to enter into this agreement should we purchase the utility poles and street lights.  The net book value is $261,671.75.  After the Towns attorney reviews and the Board decides to act, it would have to go to the public service commission which can take 2-3 months. Once approved the Town has to have the $261,671.75 payment at the closing.  This agreement is needed for R</w:t>
      </w:r>
      <w:r w:rsidR="003F130B">
        <w:t>ea</w:t>
      </w:r>
      <w:r w:rsidR="00003832">
        <w:t>lTerm to do the investment grade audit.</w:t>
      </w:r>
      <w:r w:rsidR="003F130B">
        <w:t xml:space="preserve">  Soon we will have the full costs of everything and </w:t>
      </w:r>
      <w:r w:rsidR="00342E60">
        <w:t xml:space="preserve">hopefully </w:t>
      </w:r>
      <w:r w:rsidR="003F130B">
        <w:t xml:space="preserve">make a decision </w:t>
      </w:r>
      <w:bookmarkStart w:id="1" w:name="_GoBack"/>
      <w:bookmarkEnd w:id="1"/>
      <w:r w:rsidR="00AD6815">
        <w:t>in August</w:t>
      </w:r>
      <w:r w:rsidR="003F130B">
        <w:t xml:space="preserve"> or September. </w:t>
      </w:r>
    </w:p>
    <w:p w:rsidR="005A2109" w:rsidRPr="005A2109" w:rsidRDefault="005A2109" w:rsidP="008719E3">
      <w:pPr>
        <w:pStyle w:val="NoSpacing"/>
        <w:rPr>
          <w:b/>
          <w:u w:val="single"/>
        </w:rPr>
      </w:pPr>
    </w:p>
    <w:p w:rsidR="008719E3" w:rsidRPr="003F130B" w:rsidRDefault="005A2109" w:rsidP="008719E3">
      <w:pPr>
        <w:pStyle w:val="NoSpacing"/>
      </w:pPr>
      <w:r w:rsidRPr="005A2109">
        <w:rPr>
          <w:b/>
          <w:u w:val="single"/>
        </w:rPr>
        <w:t>Agenda Item #7-</w:t>
      </w:r>
      <w:r w:rsidR="008719E3" w:rsidRPr="005A2109">
        <w:rPr>
          <w:b/>
          <w:u w:val="single"/>
        </w:rPr>
        <w:t>Resolution - Retain Appraiser for Tax Certiorari – Kaynes, S. and V.</w:t>
      </w:r>
      <w:r>
        <w:rPr>
          <w:b/>
          <w:u w:val="single"/>
        </w:rPr>
        <w:t>:</w:t>
      </w:r>
      <w:r w:rsidR="003F130B">
        <w:t xml:space="preserve">  Our tax attorney has asked to retain both counsel and appraiser for a tax certiorari </w:t>
      </w:r>
      <w:r w:rsidR="00784E5D">
        <w:t>proceeding. The conference date is scheduled for July 22, 2022.  Supervisor Wojehowski advised money is set aside for this as it happens often.   Councilwoman Scott asked if Supervisor Wojehowski has spoken to the assessor.  He stated yes, he has spoken to the assessor and the attorney. Mr. Cordisco stated a notice of issue has been filed which indicates a trial has been scheduled.</w:t>
      </w:r>
    </w:p>
    <w:p w:rsidR="003F130B" w:rsidRPr="005A2109" w:rsidRDefault="003F130B" w:rsidP="008719E3">
      <w:pPr>
        <w:pStyle w:val="NoSpacing"/>
        <w:rPr>
          <w:b/>
          <w:u w:val="single"/>
        </w:rPr>
      </w:pPr>
    </w:p>
    <w:p w:rsidR="00CA14F4" w:rsidRPr="00CA14F4" w:rsidRDefault="00CA14F4" w:rsidP="00CA14F4">
      <w:pPr>
        <w:spacing w:after="0" w:line="240" w:lineRule="auto"/>
        <w:rPr>
          <w:b/>
        </w:rPr>
      </w:pPr>
      <w:r w:rsidRPr="00CA14F4">
        <w:rPr>
          <w:b/>
        </w:rPr>
        <w:t>RESOLUTION AUTHORIZING APPRAISAL FOR TAX CERTIORARI PROCEEDINGS</w:t>
      </w:r>
    </w:p>
    <w:p w:rsidR="00CA14F4" w:rsidRPr="00CA14F4" w:rsidRDefault="00CA14F4" w:rsidP="00CA14F4">
      <w:pPr>
        <w:spacing w:after="0" w:line="240" w:lineRule="auto"/>
        <w:rPr>
          <w:u w:val="single"/>
        </w:rPr>
      </w:pPr>
      <w:r w:rsidRPr="00CA14F4">
        <w:t>WHEREAS, challenges having been filed by the property owner, below challenging real property tax assessments on the Town’s assessment roll with respect to the following parcels:</w:t>
      </w:r>
    </w:p>
    <w:p w:rsidR="00CA14F4" w:rsidRPr="00CA14F4" w:rsidRDefault="00CA14F4" w:rsidP="00CA14F4">
      <w:pPr>
        <w:spacing w:after="0" w:line="240" w:lineRule="auto"/>
        <w:rPr>
          <w:spacing w:val="-3"/>
          <w:szCs w:val="24"/>
        </w:rPr>
      </w:pPr>
      <w:r w:rsidRPr="00CA14F4">
        <w:rPr>
          <w:szCs w:val="24"/>
        </w:rPr>
        <w:tab/>
      </w:r>
      <w:r w:rsidRPr="00CA14F4">
        <w:rPr>
          <w:u w:val="single"/>
        </w:rPr>
        <w:t>Property Owner:</w:t>
      </w:r>
      <w:r w:rsidRPr="00CA14F4">
        <w:rPr>
          <w:spacing w:val="-3"/>
          <w:szCs w:val="24"/>
        </w:rPr>
        <w:t xml:space="preserve"> </w:t>
      </w:r>
      <w:r w:rsidRPr="00CA14F4">
        <w:rPr>
          <w:spacing w:val="-3"/>
          <w:szCs w:val="24"/>
        </w:rPr>
        <w:tab/>
        <w:t>Kaynes, Sean and Victoria</w:t>
      </w:r>
    </w:p>
    <w:p w:rsidR="00CA14F4" w:rsidRPr="00CA14F4" w:rsidRDefault="00CA14F4" w:rsidP="00CA14F4">
      <w:pPr>
        <w:spacing w:after="0" w:line="240" w:lineRule="auto"/>
        <w:ind w:firstLine="720"/>
        <w:rPr>
          <w:spacing w:val="-3"/>
          <w:szCs w:val="24"/>
          <w:shd w:val="clear" w:color="auto" w:fill="FFFFFF"/>
        </w:rPr>
      </w:pPr>
      <w:r w:rsidRPr="00CA14F4">
        <w:rPr>
          <w:u w:val="single"/>
        </w:rPr>
        <w:t>Address/Description:</w:t>
      </w:r>
      <w:r w:rsidRPr="00CA14F4">
        <w:t xml:space="preserve">     </w:t>
      </w:r>
      <w:r w:rsidRPr="00CA14F4">
        <w:rPr>
          <w:spacing w:val="-3"/>
          <w:szCs w:val="24"/>
        </w:rPr>
        <w:tab/>
        <w:t>11 Partridge Road, Partridge Road (</w:t>
      </w:r>
      <w:r w:rsidRPr="00CA14F4">
        <w:rPr>
          <w:spacing w:val="-3"/>
          <w:szCs w:val="24"/>
          <w:shd w:val="clear" w:color="auto" w:fill="FFFFFF"/>
        </w:rPr>
        <w:t xml:space="preserve">Tax IDs: </w:t>
      </w:r>
      <w:r w:rsidRPr="00CA14F4">
        <w:rPr>
          <w:bCs/>
          <w:spacing w:val="-3"/>
          <w:szCs w:val="24"/>
          <w:shd w:val="clear" w:color="auto" w:fill="FFFFFF"/>
        </w:rPr>
        <w:t>117-1-2.11, 2.12</w:t>
      </w:r>
      <w:r w:rsidRPr="00CA14F4">
        <w:rPr>
          <w:spacing w:val="-3"/>
          <w:szCs w:val="24"/>
          <w:shd w:val="clear" w:color="auto" w:fill="FFFFFF"/>
        </w:rPr>
        <w:t>)</w:t>
      </w:r>
    </w:p>
    <w:p w:rsidR="00CA14F4" w:rsidRPr="00CA14F4" w:rsidRDefault="00CA14F4" w:rsidP="00CA14F4">
      <w:pPr>
        <w:spacing w:after="0" w:line="240" w:lineRule="auto"/>
        <w:ind w:firstLine="720"/>
      </w:pPr>
      <w:r w:rsidRPr="00CA14F4">
        <w:rPr>
          <w:u w:val="single"/>
        </w:rPr>
        <w:t>Year(s):</w:t>
      </w:r>
      <w:r w:rsidRPr="00CA14F4">
        <w:tab/>
      </w:r>
      <w:r w:rsidRPr="00CA14F4">
        <w:tab/>
      </w:r>
      <w:r w:rsidRPr="00CA14F4">
        <w:tab/>
        <w:t>2020-2021</w:t>
      </w:r>
      <w:r w:rsidRPr="00CA14F4">
        <w:tab/>
      </w:r>
      <w:r w:rsidRPr="00CA14F4">
        <w:tab/>
      </w:r>
    </w:p>
    <w:p w:rsidR="00CA14F4" w:rsidRPr="00CA14F4" w:rsidRDefault="00CA14F4" w:rsidP="00CA14F4">
      <w:pPr>
        <w:spacing w:after="0" w:line="240" w:lineRule="auto"/>
      </w:pPr>
      <w:r w:rsidRPr="00CA14F4">
        <w:t>WHEREAS, petitioner’s court challenges are now pending in the Supreme Court, Orange County; and</w:t>
      </w:r>
    </w:p>
    <w:p w:rsidR="00CA14F4" w:rsidRPr="00CA14F4" w:rsidRDefault="00CA14F4" w:rsidP="00CA14F4">
      <w:pPr>
        <w:spacing w:after="0" w:line="240" w:lineRule="auto"/>
      </w:pPr>
      <w:r w:rsidRPr="00CA14F4">
        <w:t>WHEREAS, the property owner’s attorney has made a claim regarding the market value of the property, which indicates a significant reduction in the assessment on the property; and</w:t>
      </w:r>
    </w:p>
    <w:p w:rsidR="00CA14F4" w:rsidRPr="00CA14F4" w:rsidRDefault="00CA14F4" w:rsidP="00CA14F4">
      <w:pPr>
        <w:spacing w:after="0" w:line="240" w:lineRule="auto"/>
      </w:pPr>
      <w:r w:rsidRPr="00CA14F4">
        <w:t xml:space="preserve">WHEREAS, it is anticipated that the Court will order an exchange of trial appraisals at the next Court conference on July 22, 2022; and WHEREAS, the Town has received a proposal from Adam Sterling of Sterling Appraisals at a cost of $5,000.00 for the trial appraisal, a fee of $150.00 per hour for services other than time in Court, and $1,000.00 per day for time in Court (expert testimony), NOW THEREFORE BE IT RESOLVED as follows: That the appraisal and related services are necessary in order to comply with </w:t>
      </w:r>
      <w:r w:rsidRPr="00CA14F4">
        <w:lastRenderedPageBreak/>
        <w:t>the Court’s anticipated appraisal exchange order, and That the Town Board finds that the proposal from Adam Sterling of Sterling Appraisals is a reasonable price for the work to be performed, and</w:t>
      </w:r>
    </w:p>
    <w:p w:rsidR="00CA14F4" w:rsidRPr="00CA14F4" w:rsidRDefault="00CA14F4" w:rsidP="00CA14F4">
      <w:pPr>
        <w:spacing w:after="0" w:line="240" w:lineRule="auto"/>
      </w:pPr>
      <w:r w:rsidRPr="00CA14F4">
        <w:t>That the Town Board hereby approves the said expenditure and authorizes the Town Supervisor to execute any and all documents necessary to complete the said expenditure.</w:t>
      </w:r>
    </w:p>
    <w:p w:rsidR="00CA14F4" w:rsidRPr="00CA14F4" w:rsidRDefault="00CA14F4" w:rsidP="00CA14F4">
      <w:pPr>
        <w:widowControl w:val="0"/>
        <w:suppressAutoHyphens/>
        <w:spacing w:after="0" w:line="240" w:lineRule="auto"/>
        <w:rPr>
          <w:rFonts w:eastAsia="Times New Roman" w:cstheme="minorHAnsi"/>
        </w:rPr>
      </w:pPr>
      <w:r w:rsidRPr="00CA14F4">
        <w:rPr>
          <w:rFonts w:eastAsia="Times New Roman" w:cstheme="minorHAnsi"/>
          <w:lang w:eastAsia="ar-SA"/>
        </w:rPr>
        <w:t>A motion to approve was made by Councilwoman Michael-Razi, seconded by Councilman McGuinness.</w:t>
      </w:r>
    </w:p>
    <w:p w:rsidR="00CA14F4" w:rsidRPr="00CA14F4" w:rsidRDefault="00CA14F4" w:rsidP="00CA14F4">
      <w:pPr>
        <w:widowControl w:val="0"/>
        <w:suppressAutoHyphens/>
        <w:spacing w:after="0" w:line="240" w:lineRule="auto"/>
        <w:rPr>
          <w:rFonts w:eastAsia="Times New Roman" w:cstheme="minorHAnsi"/>
          <w:b/>
          <w:lang w:eastAsia="ar-SA"/>
        </w:rPr>
      </w:pPr>
      <w:bookmarkStart w:id="2" w:name="_Hlk109137320"/>
      <w:r w:rsidRPr="00CA14F4">
        <w:rPr>
          <w:rFonts w:eastAsia="Times New Roman" w:cstheme="minorHAnsi"/>
          <w:b/>
          <w:lang w:eastAsia="ar-SA"/>
        </w:rPr>
        <w:t>Roll Call Vote: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Scott</w:t>
      </w:r>
      <w:r w:rsidRPr="00CA14F4">
        <w:rPr>
          <w:rFonts w:eastAsia="Times New Roman" w:cstheme="minorHAnsi"/>
          <w:lang w:eastAsia="ar-SA"/>
        </w:rPr>
        <w:tab/>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Councilman McGuinness</w:t>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Michael-Razi</w:t>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Supervisor Wojehowski</w:t>
      </w:r>
      <w:r w:rsidRPr="00CA14F4">
        <w:rPr>
          <w:rFonts w:eastAsia="Times New Roman" w:cstheme="minorHAnsi"/>
          <w:lang w:eastAsia="ar-SA"/>
        </w:rPr>
        <w:tab/>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ascii="Times New Roman" w:eastAsia="Times New Roman" w:hAnsi="Times New Roman" w:cs="Times New Roman"/>
          <w:sz w:val="24"/>
          <w:szCs w:val="20"/>
          <w:lang w:eastAsia="ar-SA"/>
        </w:rPr>
      </w:pPr>
      <w:r w:rsidRPr="00CA14F4">
        <w:rPr>
          <w:rFonts w:eastAsia="Times New Roman" w:cstheme="minorHAnsi"/>
          <w:b/>
          <w:lang w:eastAsia="ar-SA"/>
        </w:rPr>
        <w:t>Motion carried.</w:t>
      </w:r>
    </w:p>
    <w:bookmarkEnd w:id="2"/>
    <w:p w:rsidR="005A2109" w:rsidRPr="00CA14F4" w:rsidRDefault="005A2109" w:rsidP="008719E3">
      <w:pPr>
        <w:pStyle w:val="NoSpacing"/>
      </w:pPr>
    </w:p>
    <w:p w:rsidR="00CA14F4" w:rsidRDefault="005A2109" w:rsidP="00CA14F4">
      <w:pPr>
        <w:pStyle w:val="NoSpacing"/>
      </w:pPr>
      <w:r w:rsidRPr="005A2109">
        <w:rPr>
          <w:b/>
          <w:u w:val="single"/>
        </w:rPr>
        <w:t>Agenda Item #8-</w:t>
      </w:r>
      <w:r w:rsidR="008719E3" w:rsidRPr="005A2109">
        <w:rPr>
          <w:b/>
          <w:u w:val="single"/>
        </w:rPr>
        <w:t>Resolution - Retain Trial Counsel for Tax Certiorari - Kaynes, S. and V.</w:t>
      </w:r>
      <w:r>
        <w:rPr>
          <w:b/>
          <w:u w:val="single"/>
        </w:rPr>
        <w:t>:</w:t>
      </w:r>
      <w:r w:rsidR="00CA14F4">
        <w:t xml:space="preserve"> </w:t>
      </w:r>
    </w:p>
    <w:p w:rsidR="00CA14F4" w:rsidRPr="00784E5D" w:rsidRDefault="00CA14F4" w:rsidP="00CA14F4">
      <w:pPr>
        <w:pStyle w:val="NoSpacing"/>
        <w:rPr>
          <w:rFonts w:cstheme="minorHAnsi"/>
          <w:b/>
        </w:rPr>
      </w:pPr>
      <w:r w:rsidRPr="00784E5D">
        <w:rPr>
          <w:rFonts w:cstheme="minorHAnsi"/>
          <w:b/>
        </w:rPr>
        <w:t>RESOLUTION AUTHORIZING TRIAL COUNSEL FOR TAX CERTIORARI PROCEEDINGS</w:t>
      </w:r>
    </w:p>
    <w:p w:rsidR="00CA14F4" w:rsidRPr="00CA14F4" w:rsidRDefault="00CA14F4" w:rsidP="00CA14F4">
      <w:pPr>
        <w:spacing w:after="0" w:line="240" w:lineRule="auto"/>
        <w:rPr>
          <w:rFonts w:cstheme="minorHAnsi"/>
        </w:rPr>
      </w:pPr>
      <w:r w:rsidRPr="00CA14F4">
        <w:rPr>
          <w:rFonts w:cstheme="minorHAnsi"/>
        </w:rPr>
        <w:t xml:space="preserve">WHEREAS, challenges having been filed by property owners, challenging real property tax assessments on the Town’s assessment roll; and WHEREAS, petitioner’s challenges are now pending in the Supreme Court, Orange County; and WHEREAS, the property owners’ attorney has made claims regarding the market value of the properties, which indicate significant reductions in the assessments on the properties; and WHEREAS, it is anticipated that the Court will be directing that these matters proceed to trial; and WHEREAS, the Town has received a proposal from </w:t>
      </w:r>
      <w:bookmarkStart w:id="3" w:name="_Hlk95211360"/>
      <w:r w:rsidRPr="00CA14F4">
        <w:rPr>
          <w:rFonts w:cstheme="minorHAnsi"/>
        </w:rPr>
        <w:t>William Maker, Jr., Esq., of Maker, Fragale and Di Costanzo, LLP</w:t>
      </w:r>
      <w:bookmarkEnd w:id="3"/>
      <w:r w:rsidRPr="00CA14F4">
        <w:rPr>
          <w:rFonts w:cstheme="minorHAnsi"/>
        </w:rPr>
        <w:t xml:space="preserve"> to serve as Trial Counsel for tax certiorari proceedings at a rate of $190.00 per hour, plus disbursements; NOW THEREFORE BE IT RESOLVED as follows:  That the Trial Counsel services are necessary in order to defend the tax certiorari proceedings which the Court will be scheduling for trial, and That the Town Board finds that the proposal from William Maker, Jr., Esq., of Maker, Fragale and Di Costanzo, LLP is a reasonable price for the work to be performed, and That the Town Board hereby approves the said expenditure and authorizes the Town Supervisor to execute any and all documents necessary to complete the said expenditure.</w:t>
      </w:r>
    </w:p>
    <w:p w:rsidR="00CA14F4" w:rsidRPr="00CA14F4" w:rsidRDefault="00CA14F4" w:rsidP="00CA14F4">
      <w:pPr>
        <w:widowControl w:val="0"/>
        <w:suppressAutoHyphens/>
        <w:spacing w:after="0" w:line="240" w:lineRule="auto"/>
        <w:rPr>
          <w:rFonts w:eastAsia="Times New Roman" w:cstheme="minorHAnsi"/>
        </w:rPr>
      </w:pPr>
      <w:bookmarkStart w:id="4" w:name="_Hlk109118581"/>
      <w:r w:rsidRPr="00CA14F4">
        <w:rPr>
          <w:rFonts w:eastAsia="Times New Roman" w:cstheme="minorHAnsi"/>
          <w:lang w:eastAsia="ar-SA"/>
        </w:rPr>
        <w:t>A motion to approve was made by Councilwoman Michael-Razi, seconded by Councilwoman Scott.</w:t>
      </w:r>
    </w:p>
    <w:p w:rsidR="00CA14F4" w:rsidRPr="00CA14F4" w:rsidRDefault="00CA14F4" w:rsidP="00CA14F4">
      <w:pPr>
        <w:widowControl w:val="0"/>
        <w:suppressAutoHyphens/>
        <w:spacing w:after="0" w:line="240" w:lineRule="auto"/>
        <w:rPr>
          <w:rFonts w:eastAsia="Times New Roman" w:cstheme="minorHAnsi"/>
          <w:b/>
          <w:lang w:eastAsia="ar-SA"/>
        </w:rPr>
      </w:pPr>
      <w:bookmarkStart w:id="5" w:name="_Hlk109399910"/>
      <w:r w:rsidRPr="00CA14F4">
        <w:rPr>
          <w:rFonts w:eastAsia="Times New Roman" w:cstheme="minorHAnsi"/>
          <w:b/>
          <w:lang w:eastAsia="ar-SA"/>
        </w:rPr>
        <w:t>Roll Call Vote: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Scott</w:t>
      </w:r>
      <w:r w:rsidRPr="00CA14F4">
        <w:rPr>
          <w:rFonts w:eastAsia="Times New Roman" w:cstheme="minorHAnsi"/>
          <w:lang w:eastAsia="ar-SA"/>
        </w:rPr>
        <w:tab/>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Councilman McGuinness</w:t>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Michael-Razi</w:t>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Supervisor Wojehowski</w:t>
      </w:r>
      <w:r w:rsidRPr="00CA14F4">
        <w:rPr>
          <w:rFonts w:eastAsia="Times New Roman" w:cstheme="minorHAnsi"/>
          <w:lang w:eastAsia="ar-SA"/>
        </w:rPr>
        <w:tab/>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t>Motion carried.</w:t>
      </w:r>
    </w:p>
    <w:bookmarkEnd w:id="4"/>
    <w:bookmarkEnd w:id="5"/>
    <w:p w:rsidR="008719E3" w:rsidRPr="00CA14F4" w:rsidRDefault="008719E3" w:rsidP="008719E3">
      <w:pPr>
        <w:pStyle w:val="NoSpacing"/>
      </w:pPr>
    </w:p>
    <w:p w:rsidR="005A2109" w:rsidRPr="005A2109" w:rsidRDefault="005A2109" w:rsidP="008719E3">
      <w:pPr>
        <w:pStyle w:val="NoSpacing"/>
        <w:rPr>
          <w:b/>
          <w:u w:val="single"/>
        </w:rPr>
      </w:pPr>
    </w:p>
    <w:p w:rsidR="008719E3" w:rsidRDefault="005A2109" w:rsidP="008719E3">
      <w:pPr>
        <w:pStyle w:val="NoSpacing"/>
      </w:pPr>
      <w:r w:rsidRPr="005A2109">
        <w:rPr>
          <w:b/>
          <w:u w:val="single"/>
        </w:rPr>
        <w:t>Agenda Item #9-</w:t>
      </w:r>
      <w:r w:rsidR="008719E3" w:rsidRPr="005A2109">
        <w:rPr>
          <w:b/>
          <w:u w:val="single"/>
        </w:rPr>
        <w:t>NYS WIIA Grants FY23 - I&amp;I Mitigation and Bede Terrace Pump Station</w:t>
      </w:r>
      <w:r>
        <w:rPr>
          <w:b/>
          <w:u w:val="single"/>
        </w:rPr>
        <w:t>:</w:t>
      </w:r>
      <w:r w:rsidR="004A7696">
        <w:t xml:space="preserve">  Supervisor Wojehowski advised </w:t>
      </w:r>
      <w:r w:rsidR="00313FCB">
        <w:t>that</w:t>
      </w:r>
      <w:r w:rsidR="00CD09CF">
        <w:t xml:space="preserve"> last year </w:t>
      </w:r>
      <w:r w:rsidR="000F2C55">
        <w:t>the Town applied for funding through the Water Infrastructure Improvements Act (WIIA)</w:t>
      </w:r>
      <w:r w:rsidR="00113EE9">
        <w:t xml:space="preserve"> grant</w:t>
      </w:r>
      <w:r w:rsidR="000F2C55">
        <w:t xml:space="preserve"> for the Firthcliffe Sewer District I&amp;I Mitigation Project but it was unsuccessful. O</w:t>
      </w:r>
      <w:r w:rsidR="00313FCB">
        <w:t xml:space="preserve">ur Towns engineer, Shawn Arnott, suggests that the Board consider </w:t>
      </w:r>
      <w:r w:rsidR="000F2C55">
        <w:t>re</w:t>
      </w:r>
      <w:r w:rsidR="00313FCB">
        <w:t>applying for</w:t>
      </w:r>
      <w:r w:rsidR="000F2C55">
        <w:t xml:space="preserve"> the</w:t>
      </w:r>
      <w:r w:rsidR="00313FCB">
        <w:t xml:space="preserve"> funding</w:t>
      </w:r>
      <w:r w:rsidR="00D51BBC">
        <w:t xml:space="preserve"> f</w:t>
      </w:r>
      <w:r w:rsidR="000F2C55">
        <w:t>or the I&amp;I and also for</w:t>
      </w:r>
      <w:r w:rsidR="00D51BBC">
        <w:t xml:space="preserve"> the replacement of the Bede Terrace Pump Station.</w:t>
      </w:r>
      <w:r w:rsidR="00313FCB">
        <w:t xml:space="preserve"> Applications are being accepted until September 9, 2022.  </w:t>
      </w:r>
      <w:r w:rsidR="00D51BBC">
        <w:t xml:space="preserve">CAMO has stated that the pump station is going to fail and it needs to be replaced.  Supervisor Wojehowski stated separate applications can be submitted </w:t>
      </w:r>
      <w:r w:rsidR="005E3711">
        <w:t xml:space="preserve">for both projects. </w:t>
      </w:r>
      <w:r w:rsidR="002903B6">
        <w:t xml:space="preserve"> The grant only pays up to 25% of the eligible costs up to a certain amount. </w:t>
      </w:r>
      <w:r w:rsidR="00007525">
        <w:t xml:space="preserve">Mr. Cordisco stated these are reimbursable </w:t>
      </w:r>
      <w:r w:rsidR="00BA225D">
        <w:t>grants. There</w:t>
      </w:r>
      <w:r w:rsidR="002903B6">
        <w:t xml:space="preserve"> will be a special meeting later this month</w:t>
      </w:r>
      <w:r w:rsidR="00D72798">
        <w:t xml:space="preserve"> to discuss</w:t>
      </w:r>
      <w:r w:rsidR="002903B6">
        <w:t xml:space="preserve"> other business but we need to act on this </w:t>
      </w:r>
      <w:r w:rsidR="00342E60">
        <w:t>now</w:t>
      </w:r>
      <w:r w:rsidR="002903B6">
        <w:t xml:space="preserve"> to allow our engineers time to work on the grant.  </w:t>
      </w:r>
    </w:p>
    <w:p w:rsidR="002C61A5" w:rsidRDefault="00F648C3" w:rsidP="008719E3">
      <w:pPr>
        <w:pStyle w:val="NoSpacing"/>
      </w:pPr>
      <w:r>
        <w:t>A motion</w:t>
      </w:r>
      <w:r w:rsidR="002C61A5">
        <w:t xml:space="preserve"> to approve</w:t>
      </w:r>
      <w:r>
        <w:t xml:space="preserve"> the task order was made by Councilwoman Michael-Razi, </w:t>
      </w:r>
      <w:r w:rsidR="008430F7">
        <w:t>seconded</w:t>
      </w:r>
      <w:r>
        <w:t xml:space="preserve"> by </w:t>
      </w:r>
      <w:r w:rsidR="008430F7">
        <w:t>Councilman McGuinness</w:t>
      </w:r>
      <w:r>
        <w:t>.</w:t>
      </w:r>
    </w:p>
    <w:p w:rsidR="008430F7" w:rsidRPr="00CA14F4" w:rsidRDefault="008430F7" w:rsidP="008430F7">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lastRenderedPageBreak/>
        <w:t>Roll Call Vote:</w:t>
      </w:r>
    </w:p>
    <w:p w:rsidR="008430F7" w:rsidRPr="00CA14F4" w:rsidRDefault="008430F7" w:rsidP="008430F7">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Scott</w:t>
      </w:r>
      <w:r w:rsidRPr="00CA14F4">
        <w:rPr>
          <w:rFonts w:eastAsia="Times New Roman" w:cstheme="minorHAnsi"/>
          <w:lang w:eastAsia="ar-SA"/>
        </w:rPr>
        <w:tab/>
      </w:r>
      <w:r w:rsidRPr="00CA14F4">
        <w:rPr>
          <w:rFonts w:eastAsia="Times New Roman" w:cstheme="minorHAnsi"/>
          <w:lang w:eastAsia="ar-SA"/>
        </w:rPr>
        <w:tab/>
      </w:r>
      <w:r>
        <w:rPr>
          <w:rFonts w:eastAsia="Times New Roman" w:cstheme="minorHAnsi"/>
          <w:lang w:eastAsia="ar-SA"/>
        </w:rPr>
        <w:t>Nay</w:t>
      </w:r>
    </w:p>
    <w:p w:rsidR="008430F7" w:rsidRPr="00CA14F4" w:rsidRDefault="008430F7" w:rsidP="008430F7">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Councilman McGuinness</w:t>
      </w:r>
      <w:r w:rsidRPr="00CA14F4">
        <w:rPr>
          <w:rFonts w:eastAsia="Times New Roman" w:cstheme="minorHAnsi"/>
          <w:lang w:eastAsia="ar-SA"/>
        </w:rPr>
        <w:tab/>
        <w:t>Aye</w:t>
      </w:r>
    </w:p>
    <w:p w:rsidR="008430F7" w:rsidRPr="00CA14F4" w:rsidRDefault="008430F7" w:rsidP="008430F7">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Michael-Razi</w:t>
      </w:r>
      <w:r w:rsidRPr="00CA14F4">
        <w:rPr>
          <w:rFonts w:eastAsia="Times New Roman" w:cstheme="minorHAnsi"/>
          <w:lang w:eastAsia="ar-SA"/>
        </w:rPr>
        <w:tab/>
        <w:t>Aye</w:t>
      </w:r>
    </w:p>
    <w:p w:rsidR="008430F7" w:rsidRPr="00CA14F4" w:rsidRDefault="008430F7" w:rsidP="008430F7">
      <w:pPr>
        <w:widowControl w:val="0"/>
        <w:suppressAutoHyphens/>
        <w:spacing w:after="0" w:line="240" w:lineRule="auto"/>
        <w:rPr>
          <w:rFonts w:eastAsia="Times New Roman" w:cstheme="minorHAnsi"/>
          <w:lang w:eastAsia="ar-SA"/>
        </w:rPr>
      </w:pPr>
      <w:r w:rsidRPr="00CA14F4">
        <w:rPr>
          <w:rFonts w:eastAsia="Times New Roman" w:cstheme="minorHAnsi"/>
          <w:lang w:eastAsia="ar-SA"/>
        </w:rPr>
        <w:t>Supervisor Wojehowski</w:t>
      </w:r>
      <w:r w:rsidRPr="00CA14F4">
        <w:rPr>
          <w:rFonts w:eastAsia="Times New Roman" w:cstheme="minorHAnsi"/>
          <w:lang w:eastAsia="ar-SA"/>
        </w:rPr>
        <w:tab/>
      </w:r>
      <w:r w:rsidRPr="00CA14F4">
        <w:rPr>
          <w:rFonts w:eastAsia="Times New Roman" w:cstheme="minorHAnsi"/>
          <w:lang w:eastAsia="ar-SA"/>
        </w:rPr>
        <w:tab/>
        <w:t>Aye</w:t>
      </w:r>
    </w:p>
    <w:p w:rsidR="008430F7" w:rsidRPr="00CA14F4" w:rsidRDefault="008430F7" w:rsidP="008430F7">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t>Motion carried.</w:t>
      </w:r>
    </w:p>
    <w:p w:rsidR="008430F7" w:rsidRPr="004A7696" w:rsidRDefault="008430F7" w:rsidP="008719E3">
      <w:pPr>
        <w:pStyle w:val="NoSpacing"/>
      </w:pPr>
    </w:p>
    <w:p w:rsidR="008719E3" w:rsidRDefault="00CA14F4" w:rsidP="008719E3">
      <w:pPr>
        <w:pStyle w:val="NoSpacing"/>
        <w:rPr>
          <w:snapToGrid w:val="0"/>
        </w:rPr>
      </w:pPr>
      <w:r>
        <w:rPr>
          <w:snapToGrid w:val="0"/>
        </w:rPr>
        <w:t xml:space="preserve">A motion to approve </w:t>
      </w:r>
      <w:r w:rsidR="008719E3" w:rsidRPr="008719E3">
        <w:rPr>
          <w:snapToGrid w:val="0"/>
        </w:rPr>
        <w:t>Warrant No. 7</w:t>
      </w:r>
      <w:r>
        <w:rPr>
          <w:snapToGrid w:val="0"/>
        </w:rPr>
        <w:t xml:space="preserve"> was made by Councilwoman Scott, seconded by Councilman McGuinness.</w:t>
      </w:r>
    </w:p>
    <w:p w:rsidR="00CA14F4" w:rsidRPr="00CA14F4" w:rsidRDefault="00CA14F4" w:rsidP="00CA14F4">
      <w:pPr>
        <w:widowControl w:val="0"/>
        <w:suppressAutoHyphens/>
        <w:spacing w:after="0" w:line="240" w:lineRule="auto"/>
        <w:rPr>
          <w:rFonts w:eastAsia="Times New Roman" w:cstheme="minorHAnsi"/>
          <w:b/>
          <w:lang w:eastAsia="ar-SA"/>
        </w:rPr>
      </w:pPr>
      <w:bookmarkStart w:id="6" w:name="_Hlk109223128"/>
      <w:r w:rsidRPr="00CA14F4">
        <w:rPr>
          <w:rFonts w:eastAsia="Times New Roman" w:cstheme="minorHAnsi"/>
          <w:b/>
          <w:lang w:eastAsia="ar-SA"/>
        </w:rPr>
        <w:t>Roll Call Vote: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Scott</w:t>
      </w:r>
      <w:r w:rsidRPr="00CA14F4">
        <w:rPr>
          <w:rFonts w:eastAsia="Times New Roman" w:cstheme="minorHAnsi"/>
          <w:lang w:eastAsia="ar-SA"/>
        </w:rPr>
        <w:tab/>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Councilman McGuinness</w:t>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Michael-Razi</w:t>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lang w:eastAsia="ar-SA"/>
        </w:rPr>
      </w:pPr>
      <w:r w:rsidRPr="00CA14F4">
        <w:rPr>
          <w:rFonts w:eastAsia="Times New Roman" w:cstheme="minorHAnsi"/>
          <w:lang w:eastAsia="ar-SA"/>
        </w:rPr>
        <w:t>Supervisor Wojehowski</w:t>
      </w:r>
      <w:r w:rsidRPr="00CA14F4">
        <w:rPr>
          <w:rFonts w:eastAsia="Times New Roman" w:cstheme="minorHAnsi"/>
          <w:lang w:eastAsia="ar-SA"/>
        </w:rPr>
        <w:tab/>
      </w:r>
      <w:r w:rsidRPr="00CA14F4">
        <w:rPr>
          <w:rFonts w:eastAsia="Times New Roman" w:cstheme="minorHAnsi"/>
          <w:lang w:eastAsia="ar-SA"/>
        </w:rPr>
        <w:tab/>
        <w:t>Aye</w:t>
      </w:r>
    </w:p>
    <w:p w:rsidR="00CA14F4" w:rsidRPr="00CA14F4" w:rsidRDefault="00CA14F4" w:rsidP="00CA14F4">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t>Motion carried.</w:t>
      </w:r>
    </w:p>
    <w:bookmarkEnd w:id="6"/>
    <w:p w:rsidR="00CA14F4" w:rsidRPr="008719E3" w:rsidRDefault="00CA14F4" w:rsidP="008719E3">
      <w:pPr>
        <w:pStyle w:val="NoSpacing"/>
        <w:rPr>
          <w:snapToGrid w:val="0"/>
        </w:rPr>
      </w:pPr>
    </w:p>
    <w:p w:rsidR="008430F7" w:rsidRDefault="008719E3" w:rsidP="008719E3">
      <w:pPr>
        <w:pStyle w:val="NoSpacing"/>
        <w:rPr>
          <w:b/>
          <w:snapToGrid w:val="0"/>
          <w:u w:val="single"/>
        </w:rPr>
      </w:pPr>
      <w:r w:rsidRPr="008430F7">
        <w:rPr>
          <w:b/>
          <w:snapToGrid w:val="0"/>
          <w:u w:val="single"/>
        </w:rPr>
        <w:t>Committee Reports</w:t>
      </w:r>
      <w:r w:rsidR="008430F7">
        <w:rPr>
          <w:b/>
          <w:snapToGrid w:val="0"/>
          <w:u w:val="single"/>
        </w:rPr>
        <w:t xml:space="preserve"> &amp; Updates</w:t>
      </w:r>
    </w:p>
    <w:p w:rsidR="008430F7" w:rsidRDefault="008430F7" w:rsidP="008719E3">
      <w:pPr>
        <w:pStyle w:val="NoSpacing"/>
        <w:rPr>
          <w:b/>
          <w:snapToGrid w:val="0"/>
          <w:u w:val="single"/>
        </w:rPr>
      </w:pPr>
    </w:p>
    <w:p w:rsidR="008430F7" w:rsidRDefault="008430F7" w:rsidP="008430F7">
      <w:pPr>
        <w:pStyle w:val="NoSpacing"/>
        <w:rPr>
          <w:rFonts w:cs="Calibri"/>
        </w:rPr>
      </w:pPr>
      <w:r w:rsidRPr="00221069">
        <w:rPr>
          <w:rFonts w:cs="Calibri"/>
          <w:b/>
          <w:bCs/>
          <w:u w:val="single"/>
        </w:rPr>
        <w:t>Building Department:</w:t>
      </w:r>
      <w:r>
        <w:rPr>
          <w:rFonts w:cs="Calibri"/>
          <w:bdr w:val="none" w:sz="0" w:space="0" w:color="auto" w:frame="1"/>
        </w:rPr>
        <w:t>  </w:t>
      </w:r>
      <w:r>
        <w:rPr>
          <w:rFonts w:cs="Calibri"/>
        </w:rPr>
        <w:t>Councilman McGuinness advised that the Building Department issued 25 permits, 14 CC’s, 7 CO’s, 1 demolition permit, performed 57 onsite inspections, investigated 2 complaints, issued 0 Stop Work Order, issued 0 Notice of Violation, did 0 fire inspections, attended 0 court appearance, removed 0 signs.</w:t>
      </w:r>
      <w:r>
        <w:rPr>
          <w:rFonts w:cs="Calibri"/>
          <w:bdr w:val="none" w:sz="0" w:space="0" w:color="auto" w:frame="1"/>
        </w:rPr>
        <w:t>  </w:t>
      </w:r>
      <w:r>
        <w:rPr>
          <w:rFonts w:cs="Calibri"/>
        </w:rPr>
        <w:t>The Department took in $5,475.00 in permit fees, $9,500.00 in municipal searches.</w:t>
      </w:r>
      <w:r>
        <w:rPr>
          <w:rFonts w:cs="Calibri"/>
          <w:bdr w:val="none" w:sz="0" w:space="0" w:color="auto" w:frame="1"/>
        </w:rPr>
        <w:t>  </w:t>
      </w:r>
      <w:r>
        <w:rPr>
          <w:rFonts w:cs="Calibri"/>
        </w:rPr>
        <w:t>The Planning Board has 0 new projects (YTD -07). The Zoning Board has 1 new project before it (YTD -03). </w:t>
      </w:r>
    </w:p>
    <w:p w:rsidR="008430F7" w:rsidRDefault="008430F7" w:rsidP="008430F7">
      <w:pPr>
        <w:pStyle w:val="NoSpacing"/>
        <w:rPr>
          <w:rFonts w:cs="Calibri"/>
        </w:rPr>
      </w:pPr>
    </w:p>
    <w:p w:rsidR="008430F7" w:rsidRDefault="008430F7" w:rsidP="008430F7">
      <w:pPr>
        <w:pStyle w:val="NoSpacing"/>
        <w:rPr>
          <w:rFonts w:cs="Calibri"/>
        </w:rPr>
      </w:pPr>
      <w:r w:rsidRPr="00221069">
        <w:rPr>
          <w:rFonts w:cs="Calibri"/>
          <w:b/>
          <w:bCs/>
          <w:u w:val="single"/>
        </w:rPr>
        <w:t>Police Department:</w:t>
      </w:r>
      <w:r>
        <w:rPr>
          <w:rFonts w:cs="Calibri"/>
          <w:bdr w:val="none" w:sz="0" w:space="0" w:color="auto" w:frame="1"/>
        </w:rPr>
        <w:t>  </w:t>
      </w:r>
      <w:r>
        <w:rPr>
          <w:rFonts w:cs="Calibri"/>
        </w:rPr>
        <w:t xml:space="preserve">Supervisor Wojehowski advised that for the month of </w:t>
      </w:r>
      <w:r w:rsidR="00A710FC">
        <w:rPr>
          <w:rFonts w:cs="Calibri"/>
        </w:rPr>
        <w:t>June</w:t>
      </w:r>
      <w:r>
        <w:rPr>
          <w:rFonts w:cs="Calibri"/>
        </w:rPr>
        <w:t xml:space="preserve"> there were 660 calls for service, 5,638 miles driven, total driven year-to-date is 40,567,</w:t>
      </w:r>
      <w:r>
        <w:rPr>
          <w:rFonts w:cs="Calibri"/>
          <w:bdr w:val="none" w:sz="0" w:space="0" w:color="auto" w:frame="1"/>
        </w:rPr>
        <w:t> 34</w:t>
      </w:r>
      <w:r>
        <w:rPr>
          <w:rFonts w:cs="Calibri"/>
        </w:rPr>
        <w:t xml:space="preserve"> traffic &amp; appearance tickets issued, 4 parking tickets issued, 37 motor vehicle accidents, 3 arrests made, 1   911 calls or misdials taken, 25 alarms, both residential and commercial, 12 calls for an ambulance, 23 animal complaints taken, 1 burglary reported, 2 criminal mischief investigated, 9 disabled vehicles, 8 domestic incidents, 5 parking complaints, 9 suspicious vehicle or persons, 2 house checks, 0 vandalism, and 16 assist to other agency.  </w:t>
      </w:r>
    </w:p>
    <w:p w:rsidR="008430F7" w:rsidRDefault="008430F7" w:rsidP="008430F7">
      <w:pPr>
        <w:pStyle w:val="NoSpacing"/>
      </w:pPr>
    </w:p>
    <w:p w:rsidR="008430F7" w:rsidRPr="00EF2743" w:rsidRDefault="008430F7" w:rsidP="008430F7">
      <w:pPr>
        <w:pStyle w:val="NoSpacing"/>
      </w:pPr>
      <w:r w:rsidRPr="00221069">
        <w:rPr>
          <w:b/>
          <w:bCs/>
          <w:u w:val="single"/>
        </w:rPr>
        <w:t>Highway &amp; Sanitation:</w:t>
      </w:r>
      <w:r w:rsidRPr="00EF2743">
        <w:rPr>
          <w:bdr w:val="none" w:sz="0" w:space="0" w:color="auto" w:frame="1"/>
        </w:rPr>
        <w:t>  </w:t>
      </w:r>
      <w:r w:rsidRPr="00EF2743">
        <w:t xml:space="preserve">Councilman McGuinness advised that the Highway Department assisted the </w:t>
      </w:r>
    </w:p>
    <w:p w:rsidR="008430F7" w:rsidRPr="00EF2743" w:rsidRDefault="008430F7" w:rsidP="008430F7">
      <w:pPr>
        <w:pStyle w:val="NoSpacing"/>
      </w:pPr>
      <w:r w:rsidRPr="00EF2743">
        <w:t xml:space="preserve">Sanitation with double pick-ups and callouts; </w:t>
      </w:r>
      <w:r>
        <w:t>s</w:t>
      </w:r>
      <w:r w:rsidRPr="00EF2743">
        <w:t>wept roads on the 2022 road re-surface list;</w:t>
      </w:r>
    </w:p>
    <w:p w:rsidR="008430F7" w:rsidRPr="00EF2743" w:rsidRDefault="008430F7" w:rsidP="008430F7">
      <w:pPr>
        <w:pStyle w:val="NoSpacing"/>
      </w:pPr>
      <w:r w:rsidRPr="00EF2743">
        <w:t>Road mow town wide;  Stump grind at Riverlight park;  Patch roads on the 2022 resurface list; Truck blacktop and street sweep for COH; Catch Basin repair on Harold &amp; Shelly; Clean up highway garage facility and grounds; Weed</w:t>
      </w:r>
      <w:r>
        <w:t xml:space="preserve"> </w:t>
      </w:r>
      <w:r w:rsidRPr="00EF2743">
        <w:t>whack guard rails and sidewalk on Main St, Clinton, Hazen, Broadway, Mailler, willow, Continental &amp; Hasbrouck; Install Concrete pad under new pavilion at town hall; Tree Trimming in Quaker Mill, Laurel Crest and Firth Cliffe neighborhoods; Plant trees, grasses, install mulch and edge at Rings Park; Sight Distance trimming town wide; Remove forms at pavilion, backfill with dirt, grass seed and straw; Install two more bollards on Bridge St.; 4</w:t>
      </w:r>
      <w:r w:rsidRPr="00EF2743">
        <w:rPr>
          <w:vertAlign w:val="superscript"/>
        </w:rPr>
        <w:t>th</w:t>
      </w:r>
      <w:r w:rsidRPr="00EF2743">
        <w:t xml:space="preserve"> of July setup; Mechanic serviced: excavator, Hydraulic leak in 2014 International tandem (very difficult job), Fuel leak and transmission repair in 2018 Freightliner, 2010 1 ton rear brake replacement.  Rear tires on all garbage trucks</w:t>
      </w:r>
      <w:r>
        <w:t>.</w:t>
      </w:r>
    </w:p>
    <w:p w:rsidR="008430F7" w:rsidRDefault="008430F7" w:rsidP="008430F7">
      <w:pPr>
        <w:pStyle w:val="NoSpacing"/>
        <w:rPr>
          <w:rFonts w:cs="Calibri"/>
        </w:rPr>
      </w:pPr>
    </w:p>
    <w:p w:rsidR="008430F7" w:rsidRDefault="008430F7" w:rsidP="008430F7">
      <w:pPr>
        <w:pStyle w:val="NoSpacing"/>
        <w:rPr>
          <w:rFonts w:cs="Calibri"/>
        </w:rPr>
      </w:pPr>
      <w:r w:rsidRPr="00221069">
        <w:rPr>
          <w:rFonts w:cs="Calibri"/>
          <w:b/>
          <w:u w:val="single"/>
        </w:rPr>
        <w:t>Economic Development Advisory Committee</w:t>
      </w:r>
      <w:r w:rsidRPr="00221069">
        <w:rPr>
          <w:rFonts w:cs="Calibri"/>
          <w:b/>
        </w:rPr>
        <w:t>:</w:t>
      </w:r>
      <w:r>
        <w:rPr>
          <w:rFonts w:cs="Calibri"/>
        </w:rPr>
        <w:t xml:space="preserve">  </w:t>
      </w:r>
      <w:r w:rsidR="00485C77">
        <w:rPr>
          <w:rFonts w:cs="Calibri"/>
        </w:rPr>
        <w:t>W</w:t>
      </w:r>
      <w:r>
        <w:rPr>
          <w:rFonts w:cs="Calibri"/>
        </w:rPr>
        <w:t xml:space="preserve">ebsite is </w:t>
      </w:r>
      <w:r w:rsidR="00485C77">
        <w:rPr>
          <w:rFonts w:cs="Calibri"/>
        </w:rPr>
        <w:t>built and is being filled with content</w:t>
      </w:r>
      <w:r w:rsidR="001C2847">
        <w:rPr>
          <w:rFonts w:cs="Calibri"/>
        </w:rPr>
        <w:t xml:space="preserve"> starting with the main pages and then the subcategories. Should be</w:t>
      </w:r>
      <w:r>
        <w:rPr>
          <w:rFonts w:cs="Calibri"/>
        </w:rPr>
        <w:t xml:space="preserve"> ready to go live next week.  We are partnering with the Chamber to have local business</w:t>
      </w:r>
      <w:r w:rsidR="006872C7">
        <w:rPr>
          <w:rFonts w:cs="Calibri"/>
        </w:rPr>
        <w:t>es</w:t>
      </w:r>
      <w:r>
        <w:rPr>
          <w:rFonts w:cs="Calibri"/>
        </w:rPr>
        <w:t xml:space="preserve"> offer a special incentive with a QR code to attract customers.</w:t>
      </w:r>
    </w:p>
    <w:p w:rsidR="008430F7" w:rsidRDefault="008430F7" w:rsidP="008430F7">
      <w:pPr>
        <w:pStyle w:val="NoSpacing"/>
        <w:rPr>
          <w:rFonts w:cs="Calibri"/>
        </w:rPr>
      </w:pPr>
    </w:p>
    <w:p w:rsidR="008430F7" w:rsidRDefault="008430F7" w:rsidP="008430F7">
      <w:pPr>
        <w:pStyle w:val="NoSpacing"/>
      </w:pPr>
      <w:r w:rsidRPr="00221069">
        <w:rPr>
          <w:b/>
          <w:u w:val="single"/>
        </w:rPr>
        <w:t>Youth Committee</w:t>
      </w:r>
      <w:r w:rsidRPr="00221069">
        <w:rPr>
          <w:b/>
        </w:rPr>
        <w:t>:</w:t>
      </w:r>
      <w:r>
        <w:t xml:space="preserve">  Next meeting is on July 26</w:t>
      </w:r>
      <w:r w:rsidRPr="00BE06D1">
        <w:rPr>
          <w:vertAlign w:val="superscript"/>
        </w:rPr>
        <w:t>th</w:t>
      </w:r>
      <w:r>
        <w:t xml:space="preserve">.  We are looking into possibly using Munger Cottage for indoor activities in inclement weather.  </w:t>
      </w:r>
    </w:p>
    <w:p w:rsidR="008430F7" w:rsidRDefault="008430F7" w:rsidP="008430F7">
      <w:pPr>
        <w:pStyle w:val="NoSpacing"/>
      </w:pPr>
    </w:p>
    <w:p w:rsidR="008430F7" w:rsidRDefault="008430F7" w:rsidP="008430F7">
      <w:pPr>
        <w:pStyle w:val="NoSpacing"/>
      </w:pPr>
      <w:r w:rsidRPr="00221069">
        <w:rPr>
          <w:b/>
          <w:u w:val="single"/>
        </w:rPr>
        <w:t>Conservation Committee</w:t>
      </w:r>
      <w:r w:rsidRPr="00221069">
        <w:rPr>
          <w:b/>
        </w:rPr>
        <w:t>:</w:t>
      </w:r>
      <w:r>
        <w:t xml:space="preserve">  Did not have a meeting in July.  Next meeting is scheduled for August 3</w:t>
      </w:r>
      <w:r w:rsidRPr="00BE06D1">
        <w:rPr>
          <w:vertAlign w:val="superscript"/>
        </w:rPr>
        <w:t>rd</w:t>
      </w:r>
      <w:r>
        <w:t>.  They continue to work on the tree ordinance.</w:t>
      </w:r>
    </w:p>
    <w:p w:rsidR="008430F7" w:rsidRDefault="008430F7" w:rsidP="008430F7">
      <w:pPr>
        <w:pStyle w:val="NoSpacing"/>
      </w:pPr>
    </w:p>
    <w:p w:rsidR="008430F7" w:rsidRDefault="008430F7" w:rsidP="008430F7">
      <w:pPr>
        <w:pStyle w:val="NoSpacing"/>
      </w:pPr>
      <w:r w:rsidRPr="00221069">
        <w:rPr>
          <w:b/>
          <w:u w:val="single"/>
        </w:rPr>
        <w:t>Senior Advisory Committee</w:t>
      </w:r>
      <w:r w:rsidRPr="00221069">
        <w:rPr>
          <w:b/>
        </w:rPr>
        <w:t>:</w:t>
      </w:r>
      <w:r>
        <w:t xml:space="preserve">  Held their summer luncheon at Plum Point.  Some seniors were able to get there using our new bus.  </w:t>
      </w:r>
      <w:r w:rsidR="00B5728F">
        <w:t xml:space="preserve">Will be </w:t>
      </w:r>
      <w:r w:rsidR="00FC1558">
        <w:t xml:space="preserve">meeting with Jewish Family Services this week. </w:t>
      </w:r>
      <w:r>
        <w:t>The Town’s $5,000 investment has generated 106 hours of volunteer services directly to Cornwall residents at a value of $3174.70.  Enrollment continues to grow and is at 19.  Next volunteer training session is at 10:00 a.m. on July 28</w:t>
      </w:r>
      <w:r w:rsidRPr="00BE06D1">
        <w:rPr>
          <w:vertAlign w:val="superscript"/>
        </w:rPr>
        <w:t>th</w:t>
      </w:r>
      <w:r>
        <w:t>.</w:t>
      </w:r>
    </w:p>
    <w:p w:rsidR="008430F7" w:rsidRDefault="008430F7" w:rsidP="008430F7">
      <w:pPr>
        <w:pStyle w:val="NoSpacing"/>
      </w:pPr>
    </w:p>
    <w:p w:rsidR="008430F7" w:rsidRPr="00BE06D1" w:rsidRDefault="008430F7" w:rsidP="008430F7">
      <w:pPr>
        <w:pStyle w:val="NoSpacing"/>
      </w:pPr>
      <w:r w:rsidRPr="00221069">
        <w:rPr>
          <w:b/>
          <w:u w:val="single"/>
        </w:rPr>
        <w:t>Moodna Creek Watershed</w:t>
      </w:r>
      <w:r w:rsidR="00221069" w:rsidRPr="00221069">
        <w:rPr>
          <w:b/>
          <w:u w:val="single"/>
        </w:rPr>
        <w:t>:</w:t>
      </w:r>
      <w:r w:rsidR="00221069">
        <w:t xml:space="preserve">  </w:t>
      </w:r>
      <w:r w:rsidRPr="00BE06D1">
        <w:t xml:space="preserve">Next meeting is at </w:t>
      </w:r>
      <w:r w:rsidR="00FC1558">
        <w:t>July 28</w:t>
      </w:r>
      <w:r w:rsidR="00FC1558" w:rsidRPr="00FC1558">
        <w:rPr>
          <w:vertAlign w:val="superscript"/>
        </w:rPr>
        <w:t>th</w:t>
      </w:r>
      <w:r w:rsidR="00FC1558">
        <w:t xml:space="preserve"> at </w:t>
      </w:r>
      <w:r w:rsidRPr="00BE06D1">
        <w:t>10:</w:t>
      </w:r>
      <w:r>
        <w:t xml:space="preserve">00 </w:t>
      </w:r>
      <w:r w:rsidRPr="00BE06D1">
        <w:t>a.m.</w:t>
      </w:r>
      <w:r>
        <w:t xml:space="preserve">  They will discuss slope erosion mitigation.</w:t>
      </w:r>
    </w:p>
    <w:p w:rsidR="008430F7" w:rsidRPr="00857156" w:rsidRDefault="008430F7" w:rsidP="008430F7">
      <w:pPr>
        <w:pStyle w:val="NoSpacing"/>
        <w:rPr>
          <w:b/>
        </w:rPr>
      </w:pPr>
    </w:p>
    <w:p w:rsidR="00FC1558" w:rsidRDefault="00FC1558" w:rsidP="00FC1558">
      <w:pPr>
        <w:pStyle w:val="NoSpacing"/>
        <w:rPr>
          <w:rFonts w:cs="Calibri"/>
        </w:rPr>
      </w:pPr>
      <w:r w:rsidRPr="00221069">
        <w:rPr>
          <w:rFonts w:cs="Calibri"/>
          <w:b/>
          <w:u w:val="single"/>
        </w:rPr>
        <w:t>Lighting:</w:t>
      </w:r>
      <w:r>
        <w:rPr>
          <w:rFonts w:cs="Calibri"/>
        </w:rPr>
        <w:t xml:space="preserve">  We now have the acquisition and we will look into this further.</w:t>
      </w:r>
    </w:p>
    <w:p w:rsidR="00FC1558" w:rsidRDefault="00FC1558" w:rsidP="008430F7">
      <w:pPr>
        <w:pStyle w:val="NoSpacing"/>
        <w:rPr>
          <w:rFonts w:cs="Calibri"/>
          <w:b/>
          <w:u w:val="single"/>
        </w:rPr>
      </w:pPr>
    </w:p>
    <w:p w:rsidR="00FC1558" w:rsidRDefault="00FC1558" w:rsidP="00FC1558">
      <w:pPr>
        <w:pStyle w:val="NoSpacing"/>
      </w:pPr>
      <w:r w:rsidRPr="00221069">
        <w:rPr>
          <w:b/>
          <w:u w:val="single"/>
        </w:rPr>
        <w:t>Sewer</w:t>
      </w:r>
      <w:r w:rsidRPr="00221069">
        <w:rPr>
          <w:b/>
        </w:rPr>
        <w:t>:</w:t>
      </w:r>
      <w:r>
        <w:t xml:space="preserve">  Both the Firthcliffe and Shore Road facilities were with permit limits for the month.</w:t>
      </w:r>
    </w:p>
    <w:p w:rsidR="00FC1558" w:rsidRDefault="00FC1558" w:rsidP="008430F7">
      <w:pPr>
        <w:pStyle w:val="NoSpacing"/>
        <w:rPr>
          <w:rFonts w:cs="Calibri"/>
          <w:b/>
          <w:u w:val="single"/>
        </w:rPr>
      </w:pPr>
    </w:p>
    <w:p w:rsidR="008430F7" w:rsidRDefault="008430F7" w:rsidP="008430F7">
      <w:pPr>
        <w:pStyle w:val="NoSpacing"/>
        <w:rPr>
          <w:rFonts w:cs="Calibri"/>
        </w:rPr>
      </w:pPr>
      <w:r w:rsidRPr="00221069">
        <w:rPr>
          <w:rFonts w:cs="Calibri"/>
          <w:b/>
          <w:u w:val="single"/>
        </w:rPr>
        <w:t>Main St. Beautification:</w:t>
      </w:r>
      <w:r>
        <w:rPr>
          <w:rFonts w:cs="Calibri"/>
        </w:rPr>
        <w:t xml:space="preserve">  Plants and trees were installed at Sands Ring Park.  Residents expressed appreciation and are enjoying the newly landscaped spaces.  The Triangle Park is the gateway to Main St.  Since we can’t plant anything permanent, perhaps we could plant wild flowers to improve the aesthetics. </w:t>
      </w:r>
    </w:p>
    <w:p w:rsidR="008430F7" w:rsidRDefault="008430F7" w:rsidP="008430F7">
      <w:pPr>
        <w:pStyle w:val="NoSpacing"/>
        <w:rPr>
          <w:rFonts w:cs="Calibri"/>
        </w:rPr>
      </w:pPr>
    </w:p>
    <w:p w:rsidR="008430F7" w:rsidRDefault="008430F7" w:rsidP="008430F7">
      <w:pPr>
        <w:pStyle w:val="NoSpacing"/>
        <w:rPr>
          <w:rFonts w:cs="Calibri"/>
        </w:rPr>
      </w:pPr>
      <w:r w:rsidRPr="00221069">
        <w:rPr>
          <w:rFonts w:cs="Calibri"/>
          <w:b/>
          <w:u w:val="single"/>
        </w:rPr>
        <w:t>Parks/Pools/Recreation:</w:t>
      </w:r>
      <w:r w:rsidRPr="00ED3E6E">
        <w:rPr>
          <w:rFonts w:cs="Calibri"/>
        </w:rPr>
        <w:t xml:space="preserve">  There are 92 childre</w:t>
      </w:r>
      <w:r>
        <w:rPr>
          <w:rFonts w:cs="Calibri"/>
        </w:rPr>
        <w:t xml:space="preserve">n currently enrolled in camp that are using the pool.  We have 10 lifeguards employed with 2 substitutions.  Supervisor Wojehowski stated that the pool is losing </w:t>
      </w:r>
      <w:r w:rsidR="00677A66">
        <w:rPr>
          <w:rFonts w:cs="Calibri"/>
        </w:rPr>
        <w:t xml:space="preserve">about </w:t>
      </w:r>
      <w:r>
        <w:rPr>
          <w:rFonts w:cs="Calibri"/>
        </w:rPr>
        <w:t>30 gallons of water per minute and this is probably the last year we can keep it open under these circumstances.  However, the Town Board did approve a redesign.  We will get three designs and let the residents look them over and make comments.  We owe it to our residents to provide options.  The Town Board will take all into consideration and make a decision on how to proceed.  Deputy Supervisor Gold and Councilwoman Michael-Razi met with an MHE engineer and a designer to discuss ideas on improvements/additions to our Town Park.  Discussion included pickleball courts, skating park, possibly replacing pool in the off-season, adding another pavilion and picnic tables and looking for areas for additional parking.</w:t>
      </w:r>
    </w:p>
    <w:p w:rsidR="008430F7" w:rsidRDefault="008430F7" w:rsidP="008430F7">
      <w:pPr>
        <w:pStyle w:val="NoSpacing"/>
        <w:rPr>
          <w:rFonts w:cs="Calibri"/>
        </w:rPr>
      </w:pPr>
    </w:p>
    <w:p w:rsidR="008430F7" w:rsidRDefault="008430F7" w:rsidP="008430F7">
      <w:pPr>
        <w:pStyle w:val="NoSpacing"/>
        <w:rPr>
          <w:rFonts w:cs="Calibri"/>
        </w:rPr>
      </w:pPr>
      <w:r w:rsidRPr="00987FE6">
        <w:rPr>
          <w:rFonts w:cs="Calibri"/>
          <w:b/>
          <w:u w:val="single"/>
        </w:rPr>
        <w:t>New Windsor EMS</w:t>
      </w:r>
      <w:r w:rsidRPr="00987FE6">
        <w:rPr>
          <w:rFonts w:cs="Calibri"/>
          <w:b/>
        </w:rPr>
        <w:t>:</w:t>
      </w:r>
      <w:r w:rsidRPr="00891E39">
        <w:rPr>
          <w:rFonts w:cs="Calibri"/>
        </w:rPr>
        <w:t xml:space="preserve"> </w:t>
      </w:r>
      <w:r>
        <w:rPr>
          <w:rFonts w:cs="Calibri"/>
        </w:rPr>
        <w:t xml:space="preserve"> </w:t>
      </w:r>
      <w:r w:rsidRPr="00891E39">
        <w:rPr>
          <w:rFonts w:cs="Calibri"/>
        </w:rPr>
        <w:t>At midnight on</w:t>
      </w:r>
      <w:r>
        <w:rPr>
          <w:rFonts w:cs="Calibri"/>
          <w:u w:val="single"/>
        </w:rPr>
        <w:t xml:space="preserve"> </w:t>
      </w:r>
      <w:r w:rsidRPr="003D7B91">
        <w:rPr>
          <w:rFonts w:cs="Calibri"/>
        </w:rPr>
        <w:t>July 1</w:t>
      </w:r>
      <w:r w:rsidRPr="003D7B91">
        <w:rPr>
          <w:rFonts w:cs="Calibri"/>
          <w:vertAlign w:val="superscript"/>
        </w:rPr>
        <w:t>st</w:t>
      </w:r>
      <w:r w:rsidRPr="003D7B91">
        <w:rPr>
          <w:rFonts w:cs="Calibri"/>
        </w:rPr>
        <w:t>, NWEMS began BLS and ALS coverage</w:t>
      </w:r>
      <w:r>
        <w:rPr>
          <w:rFonts w:cs="Calibri"/>
        </w:rPr>
        <w:t>.  W</w:t>
      </w:r>
      <w:r w:rsidRPr="003D7B91">
        <w:rPr>
          <w:rFonts w:cs="Calibri"/>
        </w:rPr>
        <w:t>e</w:t>
      </w:r>
      <w:r>
        <w:rPr>
          <w:rFonts w:cs="Calibri"/>
        </w:rPr>
        <w:t xml:space="preserve"> are cleaning and updating the COVAC building </w:t>
      </w:r>
      <w:r w:rsidR="00342E60">
        <w:rPr>
          <w:rFonts w:cs="Calibri"/>
        </w:rPr>
        <w:t xml:space="preserve">as </w:t>
      </w:r>
      <w:r>
        <w:rPr>
          <w:rFonts w:cs="Calibri"/>
        </w:rPr>
        <w:t>needed. Yankee Construction will fix damages if needed.  We may ask COVAC to pay for any damages before they dissolve the non-profit.  We can issue a Notice of Claim which they would have to rectify.  Our goal is to get NWEMS in there soon as possible as they will be responding out of that building.</w:t>
      </w:r>
    </w:p>
    <w:p w:rsidR="008430F7" w:rsidRDefault="008430F7" w:rsidP="008430F7">
      <w:pPr>
        <w:pStyle w:val="NoSpacing"/>
        <w:rPr>
          <w:rFonts w:cs="Calibri"/>
        </w:rPr>
      </w:pPr>
    </w:p>
    <w:p w:rsidR="008430F7" w:rsidRPr="00D5049C" w:rsidRDefault="008430F7" w:rsidP="008430F7">
      <w:pPr>
        <w:pStyle w:val="NoSpacing"/>
        <w:rPr>
          <w:rFonts w:cs="Calibri"/>
        </w:rPr>
      </w:pPr>
      <w:r w:rsidRPr="00987FE6">
        <w:rPr>
          <w:rFonts w:cs="Calibri"/>
          <w:b/>
          <w:u w:val="single"/>
        </w:rPr>
        <w:t>Main St. Parking Study</w:t>
      </w:r>
      <w:r w:rsidRPr="00987FE6">
        <w:rPr>
          <w:rFonts w:cs="Calibri"/>
          <w:b/>
        </w:rPr>
        <w:t>:</w:t>
      </w:r>
      <w:r>
        <w:rPr>
          <w:rFonts w:cs="Calibri"/>
        </w:rPr>
        <w:t xml:space="preserve">  Supervisor Wojehowski will meet with Creighton Manning to go over the scope and work out a timeframe.  Hope to have it completed by early fall.</w:t>
      </w:r>
    </w:p>
    <w:p w:rsidR="008430F7" w:rsidRDefault="008430F7" w:rsidP="008430F7">
      <w:pPr>
        <w:pStyle w:val="NoSpacing"/>
        <w:rPr>
          <w:rFonts w:cs="Calibri"/>
        </w:rPr>
      </w:pPr>
      <w:r>
        <w:rPr>
          <w:rFonts w:cs="Calibri"/>
        </w:rPr>
        <w:t xml:space="preserve"> </w:t>
      </w:r>
    </w:p>
    <w:p w:rsidR="008430F7" w:rsidRDefault="008430F7" w:rsidP="008430F7">
      <w:pPr>
        <w:pStyle w:val="NoSpacing"/>
        <w:rPr>
          <w:rFonts w:cs="Calibri"/>
        </w:rPr>
      </w:pPr>
      <w:r w:rsidRPr="00987FE6">
        <w:rPr>
          <w:rFonts w:cs="Calibri"/>
          <w:b/>
          <w:u w:val="single"/>
        </w:rPr>
        <w:t>Building Inspector</w:t>
      </w:r>
      <w:r w:rsidRPr="00987FE6">
        <w:rPr>
          <w:rFonts w:cs="Calibri"/>
          <w:b/>
        </w:rPr>
        <w:t>:</w:t>
      </w:r>
      <w:r>
        <w:rPr>
          <w:rFonts w:cs="Calibri"/>
        </w:rPr>
        <w:t xml:space="preserve">  Our Building Inspector is out on medical leave.  The Town has moved quickly to obtain personnel to assist with code enforcement, zoning, permits etc.  What we have, though is just a </w:t>
      </w:r>
      <w:r>
        <w:rPr>
          <w:rFonts w:cs="Calibri"/>
        </w:rPr>
        <w:lastRenderedPageBreak/>
        <w:t xml:space="preserve">band aid.  We have approved the creation of Building Inspector III; and hopefully within the next month we will fill this part-time position.  </w:t>
      </w:r>
    </w:p>
    <w:p w:rsidR="008430F7" w:rsidRDefault="008430F7" w:rsidP="008430F7">
      <w:pPr>
        <w:pStyle w:val="NoSpacing"/>
        <w:rPr>
          <w:rFonts w:cs="Calibri"/>
        </w:rPr>
      </w:pPr>
    </w:p>
    <w:p w:rsidR="008430F7" w:rsidRDefault="008430F7" w:rsidP="008430F7">
      <w:pPr>
        <w:pStyle w:val="NoSpacing"/>
        <w:rPr>
          <w:rFonts w:cs="Calibri"/>
        </w:rPr>
      </w:pPr>
      <w:r w:rsidRPr="00987FE6">
        <w:rPr>
          <w:rFonts w:cs="Calibri"/>
          <w:b/>
          <w:u w:val="single"/>
        </w:rPr>
        <w:t>Mailler Ave:</w:t>
      </w:r>
      <w:r>
        <w:rPr>
          <w:rFonts w:cs="Calibri"/>
          <w:u w:val="single"/>
        </w:rPr>
        <w:t xml:space="preserve"> </w:t>
      </w:r>
      <w:r>
        <w:rPr>
          <w:rFonts w:cs="Calibri"/>
        </w:rPr>
        <w:t xml:space="preserve"> The speed sign has been delivered.</w:t>
      </w:r>
    </w:p>
    <w:p w:rsidR="008430F7" w:rsidRDefault="008430F7" w:rsidP="008430F7">
      <w:pPr>
        <w:pStyle w:val="NoSpacing"/>
        <w:rPr>
          <w:rFonts w:cs="Calibri"/>
        </w:rPr>
      </w:pPr>
    </w:p>
    <w:p w:rsidR="001C5CD2" w:rsidRPr="00EA4F4A" w:rsidRDefault="001C5CD2" w:rsidP="001C5CD2">
      <w:pPr>
        <w:pStyle w:val="NoSpacing"/>
        <w:rPr>
          <w:rFonts w:cs="Calibri"/>
        </w:rPr>
      </w:pPr>
      <w:r w:rsidRPr="00221069">
        <w:rPr>
          <w:rFonts w:cs="Calibri"/>
          <w:b/>
          <w:u w:val="single"/>
        </w:rPr>
        <w:t>Independence Day Celebration:</w:t>
      </w:r>
      <w:r>
        <w:rPr>
          <w:rFonts w:cs="Calibri"/>
        </w:rPr>
        <w:t xml:space="preserve">  All departments came together to pull off a great 4</w:t>
      </w:r>
      <w:r w:rsidRPr="00EA4F4A">
        <w:rPr>
          <w:rFonts w:cs="Calibri"/>
          <w:vertAlign w:val="superscript"/>
        </w:rPr>
        <w:t>th</w:t>
      </w:r>
      <w:r>
        <w:rPr>
          <w:rFonts w:cs="Calibri"/>
        </w:rPr>
        <w:t xml:space="preserve"> of July celebration.  Thanks for all your hard work.</w:t>
      </w:r>
    </w:p>
    <w:p w:rsidR="001C5CD2" w:rsidRDefault="001C5CD2" w:rsidP="008430F7">
      <w:pPr>
        <w:pStyle w:val="NoSpacing"/>
        <w:rPr>
          <w:rFonts w:cs="Calibri"/>
        </w:rPr>
      </w:pPr>
    </w:p>
    <w:p w:rsidR="008430F7" w:rsidRDefault="008430F7" w:rsidP="008430F7">
      <w:pPr>
        <w:pStyle w:val="NoSpacing"/>
        <w:rPr>
          <w:rFonts w:cs="Calibri"/>
        </w:rPr>
      </w:pPr>
      <w:r w:rsidRPr="00221069">
        <w:rPr>
          <w:rFonts w:cs="Calibri"/>
          <w:b/>
          <w:u w:val="single"/>
        </w:rPr>
        <w:t>2023 Budget:</w:t>
      </w:r>
      <w:r>
        <w:rPr>
          <w:rFonts w:cs="Calibri"/>
          <w:u w:val="single"/>
        </w:rPr>
        <w:t xml:space="preserve">  </w:t>
      </w:r>
      <w:r>
        <w:rPr>
          <w:rFonts w:cs="Calibri"/>
        </w:rPr>
        <w:t>Justin from Nugent &amp; Haussler will be giving us a mid-year update.  We are waiting on numbers for the sales tax report and the final mortgage reporting.  We need these numbers to see</w:t>
      </w:r>
      <w:r w:rsidR="00342E60">
        <w:rPr>
          <w:rFonts w:cs="Calibri"/>
        </w:rPr>
        <w:t xml:space="preserve"> the</w:t>
      </w:r>
      <w:r>
        <w:rPr>
          <w:rFonts w:cs="Calibri"/>
        </w:rPr>
        <w:t xml:space="preserve"> full picture</w:t>
      </w:r>
      <w:bookmarkStart w:id="7" w:name="_Hlk109398225"/>
      <w:r>
        <w:rPr>
          <w:rFonts w:cs="Calibri"/>
        </w:rPr>
        <w:t xml:space="preserve">.  </w:t>
      </w:r>
      <w:bookmarkEnd w:id="7"/>
      <w:r w:rsidR="008F79AC">
        <w:rPr>
          <w:rFonts w:cs="Calibri"/>
        </w:rPr>
        <w:t>Supervisor Wojehowski stated that the State Co</w:t>
      </w:r>
      <w:r w:rsidR="006872C7">
        <w:rPr>
          <w:rFonts w:cs="Calibri"/>
        </w:rPr>
        <w:t>n</w:t>
      </w:r>
      <w:r w:rsidR="008F79AC">
        <w:rPr>
          <w:rFonts w:cs="Calibri"/>
        </w:rPr>
        <w:t xml:space="preserve">troller issued a report urging the State to make sure they have adequate reserves and </w:t>
      </w:r>
      <w:r w:rsidR="001C5CD2">
        <w:rPr>
          <w:rFonts w:cs="Calibri"/>
        </w:rPr>
        <w:t>rainy-day</w:t>
      </w:r>
      <w:r w:rsidR="008F79AC">
        <w:rPr>
          <w:rFonts w:cs="Calibri"/>
        </w:rPr>
        <w:t xml:space="preserve"> funds </w:t>
      </w:r>
      <w:r w:rsidR="001C5CD2">
        <w:rPr>
          <w:rFonts w:cs="Calibri"/>
        </w:rPr>
        <w:t>in case</w:t>
      </w:r>
      <w:r w:rsidR="008F79AC">
        <w:rPr>
          <w:rFonts w:cs="Calibri"/>
        </w:rPr>
        <w:t xml:space="preserve"> we enter into a recession in the next 4 quarters.  </w:t>
      </w:r>
      <w:r w:rsidR="00E868B8">
        <w:rPr>
          <w:rFonts w:cs="Calibri"/>
        </w:rPr>
        <w:t xml:space="preserve">He also stated </w:t>
      </w:r>
      <w:r w:rsidR="00FA1EC8">
        <w:rPr>
          <w:rFonts w:cs="Calibri"/>
        </w:rPr>
        <w:t>that the previous administration</w:t>
      </w:r>
      <w:r w:rsidR="002726B1">
        <w:rPr>
          <w:rFonts w:cs="Calibri"/>
        </w:rPr>
        <w:t xml:space="preserve">s unprecedented use of fund balance to close </w:t>
      </w:r>
      <w:r w:rsidR="001C5CD2">
        <w:rPr>
          <w:rFonts w:cs="Calibri"/>
        </w:rPr>
        <w:t xml:space="preserve">out </w:t>
      </w:r>
      <w:r w:rsidR="002726B1">
        <w:rPr>
          <w:rFonts w:cs="Calibri"/>
        </w:rPr>
        <w:t>the FY 22 left us in a vulnerable position as we prepare for next year</w:t>
      </w:r>
      <w:r w:rsidR="00342E60">
        <w:rPr>
          <w:rFonts w:cs="Calibri"/>
        </w:rPr>
        <w:t>’</w:t>
      </w:r>
      <w:r w:rsidR="002726B1">
        <w:rPr>
          <w:rFonts w:cs="Calibri"/>
        </w:rPr>
        <w:t xml:space="preserve">s budget.  Our savings were thoroughly </w:t>
      </w:r>
      <w:r w:rsidR="001C5CD2">
        <w:rPr>
          <w:rFonts w:cs="Calibri"/>
        </w:rPr>
        <w:t>depleted</w:t>
      </w:r>
      <w:r w:rsidR="00342E60">
        <w:rPr>
          <w:rFonts w:cs="Calibri"/>
        </w:rPr>
        <w:t>;</w:t>
      </w:r>
      <w:r w:rsidR="002726B1">
        <w:rPr>
          <w:rFonts w:cs="Calibri"/>
        </w:rPr>
        <w:t xml:space="preserve"> we need to focus on building them back up and get them to a healthy level </w:t>
      </w:r>
      <w:r w:rsidR="001C5CD2">
        <w:rPr>
          <w:rFonts w:cs="Calibri"/>
        </w:rPr>
        <w:t>again.  For our August meeting, Town Board members should think of ways for expenditure reductions or we will be required to raise taxes.</w:t>
      </w:r>
    </w:p>
    <w:p w:rsidR="008430F7" w:rsidRPr="008430F7" w:rsidRDefault="008430F7" w:rsidP="008719E3">
      <w:pPr>
        <w:pStyle w:val="NoSpacing"/>
        <w:rPr>
          <w:b/>
          <w:snapToGrid w:val="0"/>
          <w:u w:val="single"/>
        </w:rPr>
      </w:pPr>
    </w:p>
    <w:p w:rsidR="008719E3" w:rsidRPr="00FA1EC8" w:rsidRDefault="008719E3" w:rsidP="008719E3">
      <w:pPr>
        <w:pStyle w:val="NoSpacing"/>
        <w:rPr>
          <w:snapToGrid w:val="0"/>
        </w:rPr>
      </w:pPr>
      <w:r w:rsidRPr="001C2847">
        <w:rPr>
          <w:b/>
          <w:snapToGrid w:val="0"/>
          <w:u w:val="single"/>
        </w:rPr>
        <w:t>Public Comment</w:t>
      </w:r>
      <w:r w:rsidR="001C2847">
        <w:rPr>
          <w:b/>
          <w:snapToGrid w:val="0"/>
          <w:u w:val="single"/>
        </w:rPr>
        <w:t xml:space="preserve">: </w:t>
      </w:r>
      <w:r w:rsidR="00FA1EC8">
        <w:rPr>
          <w:snapToGrid w:val="0"/>
        </w:rPr>
        <w:t>Mr. Randazzo stated that the funds were not depleted, there were considerable funds left available.  Mr. Randazzo asks Supervisor Wojehowski</w:t>
      </w:r>
      <w:r w:rsidR="0012153F">
        <w:rPr>
          <w:snapToGrid w:val="0"/>
        </w:rPr>
        <w:t>, midway through the year,</w:t>
      </w:r>
      <w:r w:rsidR="00FA1EC8">
        <w:rPr>
          <w:snapToGrid w:val="0"/>
        </w:rPr>
        <w:t xml:space="preserve"> what has he done to control the expenses of the Town.  </w:t>
      </w:r>
      <w:r w:rsidR="0012153F">
        <w:rPr>
          <w:snapToGrid w:val="0"/>
        </w:rPr>
        <w:t>He also expressed his concerns for the Kyris Joel water pipeline work in the Firthcliff Heights area off of Route 32.</w:t>
      </w:r>
      <w:r w:rsidR="001C5CD2">
        <w:rPr>
          <w:snapToGrid w:val="0"/>
        </w:rPr>
        <w:t xml:space="preserve">  There was a discussion </w:t>
      </w:r>
      <w:r w:rsidR="007D73A9">
        <w:rPr>
          <w:snapToGrid w:val="0"/>
        </w:rPr>
        <w:t>had about Ms.</w:t>
      </w:r>
      <w:r w:rsidR="001C5CD2">
        <w:rPr>
          <w:snapToGrid w:val="0"/>
        </w:rPr>
        <w:t xml:space="preserve"> Bunts ButterHill Day School campers </w:t>
      </w:r>
      <w:r w:rsidR="007D73A9">
        <w:rPr>
          <w:snapToGrid w:val="0"/>
        </w:rPr>
        <w:t>in regards to</w:t>
      </w:r>
      <w:r w:rsidR="001C5CD2">
        <w:rPr>
          <w:snapToGrid w:val="0"/>
        </w:rPr>
        <w:t xml:space="preserve"> the fees and use of the pool.  Ms. Bunt </w:t>
      </w:r>
      <w:r w:rsidR="007D73A9">
        <w:rPr>
          <w:snapToGrid w:val="0"/>
        </w:rPr>
        <w:t>is asking for a discount in admission for the campers/children to swim as they are not getting the full use of the pass they are paying for since they can only swim for the designated 2 hours. Supervisor Wojehowski asked Ms. Bunt to present him with a proposal of</w:t>
      </w:r>
      <w:r w:rsidR="00342E60">
        <w:rPr>
          <w:snapToGrid w:val="0"/>
        </w:rPr>
        <w:t xml:space="preserve"> what she considers</w:t>
      </w:r>
      <w:r w:rsidR="007D73A9">
        <w:rPr>
          <w:snapToGrid w:val="0"/>
        </w:rPr>
        <w:t xml:space="preserve"> an appropriate rate for the campers. </w:t>
      </w:r>
    </w:p>
    <w:p w:rsidR="00530494" w:rsidRDefault="00530494" w:rsidP="008719E3">
      <w:pPr>
        <w:pStyle w:val="NoSpacing"/>
        <w:rPr>
          <w:snapToGrid w:val="0"/>
        </w:rPr>
      </w:pPr>
    </w:p>
    <w:p w:rsidR="00530494" w:rsidRDefault="00530494" w:rsidP="008719E3">
      <w:pPr>
        <w:pStyle w:val="NoSpacing"/>
        <w:rPr>
          <w:snapToGrid w:val="0"/>
        </w:rPr>
      </w:pPr>
      <w:r>
        <w:rPr>
          <w:snapToGrid w:val="0"/>
        </w:rPr>
        <w:t>A motion to adjourn was made by Councilwoman Scott, seconded by Councilwoman Michael-Razi.</w:t>
      </w:r>
    </w:p>
    <w:p w:rsidR="00530494" w:rsidRPr="00CA14F4" w:rsidRDefault="00530494" w:rsidP="00530494">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t>Roll Call Vote:</w:t>
      </w:r>
    </w:p>
    <w:p w:rsidR="00530494" w:rsidRPr="00CA14F4" w:rsidRDefault="00530494" w:rsidP="0053049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Scott</w:t>
      </w:r>
      <w:r w:rsidRPr="00CA14F4">
        <w:rPr>
          <w:rFonts w:eastAsia="Times New Roman" w:cstheme="minorHAnsi"/>
          <w:lang w:eastAsia="ar-SA"/>
        </w:rPr>
        <w:tab/>
      </w:r>
      <w:r w:rsidRPr="00CA14F4">
        <w:rPr>
          <w:rFonts w:eastAsia="Times New Roman" w:cstheme="minorHAnsi"/>
          <w:lang w:eastAsia="ar-SA"/>
        </w:rPr>
        <w:tab/>
        <w:t>Aye</w:t>
      </w:r>
    </w:p>
    <w:p w:rsidR="00530494" w:rsidRPr="00CA14F4" w:rsidRDefault="00530494" w:rsidP="0053049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Councilman McGuinness</w:t>
      </w:r>
      <w:r w:rsidRPr="00CA14F4">
        <w:rPr>
          <w:rFonts w:eastAsia="Times New Roman" w:cstheme="minorHAnsi"/>
          <w:lang w:eastAsia="ar-SA"/>
        </w:rPr>
        <w:tab/>
        <w:t>Aye</w:t>
      </w:r>
    </w:p>
    <w:p w:rsidR="00530494" w:rsidRPr="00CA14F4" w:rsidRDefault="00530494" w:rsidP="00530494">
      <w:pPr>
        <w:widowControl w:val="0"/>
        <w:suppressAutoHyphens/>
        <w:spacing w:after="0" w:line="240" w:lineRule="auto"/>
        <w:rPr>
          <w:rFonts w:eastAsia="Times New Roman" w:cstheme="minorHAnsi"/>
          <w:lang w:eastAsia="ar-SA"/>
        </w:rPr>
      </w:pPr>
      <w:r w:rsidRPr="00CA14F4">
        <w:rPr>
          <w:rFonts w:eastAsia="Times New Roman" w:cstheme="minorHAnsi"/>
          <w:lang w:eastAsia="ar-SA"/>
        </w:rPr>
        <w:t>Councilwoman Michael-Razi</w:t>
      </w:r>
      <w:r w:rsidRPr="00CA14F4">
        <w:rPr>
          <w:rFonts w:eastAsia="Times New Roman" w:cstheme="minorHAnsi"/>
          <w:lang w:eastAsia="ar-SA"/>
        </w:rPr>
        <w:tab/>
        <w:t>Aye</w:t>
      </w:r>
    </w:p>
    <w:p w:rsidR="00530494" w:rsidRPr="00CA14F4" w:rsidRDefault="00530494" w:rsidP="00530494">
      <w:pPr>
        <w:widowControl w:val="0"/>
        <w:suppressAutoHyphens/>
        <w:spacing w:after="0" w:line="240" w:lineRule="auto"/>
        <w:rPr>
          <w:rFonts w:eastAsia="Times New Roman" w:cstheme="minorHAnsi"/>
          <w:lang w:eastAsia="ar-SA"/>
        </w:rPr>
      </w:pPr>
      <w:r w:rsidRPr="00CA14F4">
        <w:rPr>
          <w:rFonts w:eastAsia="Times New Roman" w:cstheme="minorHAnsi"/>
          <w:lang w:eastAsia="ar-SA"/>
        </w:rPr>
        <w:t>Supervisor Wojehowski</w:t>
      </w:r>
      <w:r w:rsidRPr="00CA14F4">
        <w:rPr>
          <w:rFonts w:eastAsia="Times New Roman" w:cstheme="minorHAnsi"/>
          <w:lang w:eastAsia="ar-SA"/>
        </w:rPr>
        <w:tab/>
      </w:r>
      <w:r w:rsidRPr="00CA14F4">
        <w:rPr>
          <w:rFonts w:eastAsia="Times New Roman" w:cstheme="minorHAnsi"/>
          <w:lang w:eastAsia="ar-SA"/>
        </w:rPr>
        <w:tab/>
        <w:t>Aye</w:t>
      </w:r>
    </w:p>
    <w:p w:rsidR="00530494" w:rsidRPr="00CA14F4" w:rsidRDefault="00530494" w:rsidP="00530494">
      <w:pPr>
        <w:widowControl w:val="0"/>
        <w:suppressAutoHyphens/>
        <w:spacing w:after="0" w:line="240" w:lineRule="auto"/>
        <w:rPr>
          <w:rFonts w:eastAsia="Times New Roman" w:cstheme="minorHAnsi"/>
          <w:b/>
          <w:lang w:eastAsia="ar-SA"/>
        </w:rPr>
      </w:pPr>
      <w:r w:rsidRPr="00CA14F4">
        <w:rPr>
          <w:rFonts w:eastAsia="Times New Roman" w:cstheme="minorHAnsi"/>
          <w:b/>
          <w:lang w:eastAsia="ar-SA"/>
        </w:rPr>
        <w:t>Motion carried.</w:t>
      </w:r>
    </w:p>
    <w:p w:rsidR="00530494" w:rsidRDefault="00530494" w:rsidP="008719E3">
      <w:pPr>
        <w:pStyle w:val="NoSpacing"/>
        <w:rPr>
          <w:snapToGrid w:val="0"/>
        </w:rPr>
      </w:pPr>
    </w:p>
    <w:p w:rsidR="008719E3" w:rsidRDefault="00530494" w:rsidP="008719E3">
      <w:pPr>
        <w:pStyle w:val="NoSpacing"/>
        <w:rPr>
          <w:snapToGrid w:val="0"/>
        </w:rPr>
      </w:pPr>
      <w:r>
        <w:rPr>
          <w:snapToGrid w:val="0"/>
        </w:rPr>
        <w:t>Jennifer McCormick</w:t>
      </w:r>
    </w:p>
    <w:p w:rsidR="00530494" w:rsidRPr="008719E3" w:rsidRDefault="00530494" w:rsidP="008719E3">
      <w:pPr>
        <w:pStyle w:val="NoSpacing"/>
        <w:rPr>
          <w:snapToGrid w:val="0"/>
        </w:rPr>
      </w:pPr>
      <w:r>
        <w:rPr>
          <w:snapToGrid w:val="0"/>
        </w:rPr>
        <w:t>Town Clerk</w:t>
      </w:r>
    </w:p>
    <w:p w:rsidR="008719E3" w:rsidRDefault="008719E3" w:rsidP="008719E3">
      <w:pPr>
        <w:pStyle w:val="NoSpacing"/>
        <w:rPr>
          <w:rFonts w:asciiTheme="minorHAnsi" w:hAnsiTheme="minorHAnsi" w:cstheme="minorHAnsi"/>
          <w:bCs/>
        </w:rPr>
      </w:pPr>
    </w:p>
    <w:p w:rsidR="00032FD0" w:rsidRDefault="00032FD0"/>
    <w:sectPr w:rsidR="00032F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9E3" w:rsidRDefault="008719E3" w:rsidP="008719E3">
      <w:pPr>
        <w:spacing w:after="0" w:line="240" w:lineRule="auto"/>
      </w:pPr>
      <w:r>
        <w:separator/>
      </w:r>
    </w:p>
  </w:endnote>
  <w:endnote w:type="continuationSeparator" w:id="0">
    <w:p w:rsidR="008719E3" w:rsidRDefault="008719E3" w:rsidP="0087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755185"/>
      <w:docPartObj>
        <w:docPartGallery w:val="Page Numbers (Bottom of Page)"/>
        <w:docPartUnique/>
      </w:docPartObj>
    </w:sdtPr>
    <w:sdtEndPr>
      <w:rPr>
        <w:noProof/>
      </w:rPr>
    </w:sdtEndPr>
    <w:sdtContent>
      <w:p w:rsidR="008719E3" w:rsidRDefault="00871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719E3" w:rsidRDefault="00871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9E3" w:rsidRDefault="008719E3" w:rsidP="008719E3">
      <w:pPr>
        <w:spacing w:after="0" w:line="240" w:lineRule="auto"/>
      </w:pPr>
      <w:r>
        <w:separator/>
      </w:r>
    </w:p>
  </w:footnote>
  <w:footnote w:type="continuationSeparator" w:id="0">
    <w:p w:rsidR="008719E3" w:rsidRDefault="008719E3" w:rsidP="0087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9E3" w:rsidRDefault="008719E3">
    <w:pPr>
      <w:pStyle w:val="Header"/>
    </w:pPr>
    <w:r>
      <w:tab/>
      <w:t xml:space="preserve">                                                                                                                                                RTBM 7-12-2022</w:t>
    </w:r>
  </w:p>
  <w:p w:rsidR="008719E3" w:rsidRDefault="00871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15272"/>
    <w:multiLevelType w:val="hybridMultilevel"/>
    <w:tmpl w:val="BA18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A1"/>
    <w:rsid w:val="00003832"/>
    <w:rsid w:val="00007525"/>
    <w:rsid w:val="00032FD0"/>
    <w:rsid w:val="000834E8"/>
    <w:rsid w:val="000F2C55"/>
    <w:rsid w:val="00113EE9"/>
    <w:rsid w:val="0012153F"/>
    <w:rsid w:val="00172DF4"/>
    <w:rsid w:val="001C2847"/>
    <w:rsid w:val="001C5CD2"/>
    <w:rsid w:val="001E3E61"/>
    <w:rsid w:val="00204D18"/>
    <w:rsid w:val="00221069"/>
    <w:rsid w:val="002726B1"/>
    <w:rsid w:val="002903B6"/>
    <w:rsid w:val="002A6571"/>
    <w:rsid w:val="002C61A5"/>
    <w:rsid w:val="00313FCB"/>
    <w:rsid w:val="00342E60"/>
    <w:rsid w:val="003A79D9"/>
    <w:rsid w:val="003F130B"/>
    <w:rsid w:val="00485C77"/>
    <w:rsid w:val="004A1BB9"/>
    <w:rsid w:val="004A7696"/>
    <w:rsid w:val="005001DF"/>
    <w:rsid w:val="005074EF"/>
    <w:rsid w:val="00521307"/>
    <w:rsid w:val="00530494"/>
    <w:rsid w:val="005A2109"/>
    <w:rsid w:val="005E3711"/>
    <w:rsid w:val="00677A66"/>
    <w:rsid w:val="006872C7"/>
    <w:rsid w:val="00694AC6"/>
    <w:rsid w:val="0074541F"/>
    <w:rsid w:val="00774CEB"/>
    <w:rsid w:val="00784E5D"/>
    <w:rsid w:val="007D73A9"/>
    <w:rsid w:val="008430F7"/>
    <w:rsid w:val="00851C0F"/>
    <w:rsid w:val="008719E3"/>
    <w:rsid w:val="008F79AC"/>
    <w:rsid w:val="00987FE6"/>
    <w:rsid w:val="00A036D1"/>
    <w:rsid w:val="00A305D0"/>
    <w:rsid w:val="00A4667A"/>
    <w:rsid w:val="00A710FC"/>
    <w:rsid w:val="00AA34F7"/>
    <w:rsid w:val="00AD6815"/>
    <w:rsid w:val="00AF55E2"/>
    <w:rsid w:val="00B41ED7"/>
    <w:rsid w:val="00B5728F"/>
    <w:rsid w:val="00BA225D"/>
    <w:rsid w:val="00CA14F4"/>
    <w:rsid w:val="00CD09CF"/>
    <w:rsid w:val="00D51BBC"/>
    <w:rsid w:val="00D72798"/>
    <w:rsid w:val="00D830AC"/>
    <w:rsid w:val="00E868B8"/>
    <w:rsid w:val="00EB12A1"/>
    <w:rsid w:val="00F239EE"/>
    <w:rsid w:val="00F4436D"/>
    <w:rsid w:val="00F648C3"/>
    <w:rsid w:val="00FA1EC8"/>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6659"/>
  <w15:chartTrackingRefBased/>
  <w15:docId w15:val="{A3419F85-34C0-4FA9-98E6-8108D3A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9E3"/>
  </w:style>
  <w:style w:type="paragraph" w:styleId="Footer">
    <w:name w:val="footer"/>
    <w:basedOn w:val="Normal"/>
    <w:link w:val="FooterChar"/>
    <w:uiPriority w:val="99"/>
    <w:unhideWhenUsed/>
    <w:rsid w:val="00871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9E3"/>
  </w:style>
  <w:style w:type="paragraph" w:styleId="NoSpacing">
    <w:name w:val="No Spacing"/>
    <w:uiPriority w:val="1"/>
    <w:qFormat/>
    <w:rsid w:val="008719E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00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